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6677" w:rsidRPr="00192453" w:rsidRDefault="00406677" w:rsidP="00406677">
      <w:pPr>
        <w:spacing w:after="0" w:line="240" w:lineRule="auto"/>
        <w:ind w:left="5812"/>
        <w:jc w:val="both"/>
        <w:rPr>
          <w:rFonts w:ascii="Times New Roman" w:eastAsia="Times New Roman" w:hAnsi="Times New Roman"/>
          <w:sz w:val="28"/>
          <w:szCs w:val="28"/>
          <w:lang w:eastAsia="ru-RU"/>
        </w:rPr>
      </w:pPr>
      <w:r w:rsidRPr="008C52B3">
        <w:rPr>
          <w:rFonts w:ascii="Times New Roman" w:eastAsia="Times New Roman" w:hAnsi="Times New Roman"/>
          <w:sz w:val="28"/>
          <w:szCs w:val="28"/>
          <w:lang w:eastAsia="ru-RU"/>
        </w:rPr>
        <w:t xml:space="preserve">Приложение </w:t>
      </w:r>
      <w:bookmarkStart w:id="0" w:name="_GoBack"/>
      <w:bookmarkEnd w:id="0"/>
      <w:r w:rsidR="00516B32" w:rsidRPr="00192453">
        <w:rPr>
          <w:rFonts w:ascii="Times New Roman" w:eastAsia="Times New Roman" w:hAnsi="Times New Roman"/>
          <w:sz w:val="28"/>
          <w:szCs w:val="28"/>
          <w:lang w:eastAsia="ru-RU"/>
        </w:rPr>
        <w:t>4</w:t>
      </w:r>
    </w:p>
    <w:p w:rsidR="00406677" w:rsidRPr="00192453" w:rsidRDefault="00406677" w:rsidP="00406677">
      <w:pPr>
        <w:spacing w:after="0" w:line="240" w:lineRule="auto"/>
        <w:ind w:left="5812"/>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к постановлению</w:t>
      </w:r>
    </w:p>
    <w:p w:rsidR="00406677" w:rsidRPr="00192453" w:rsidRDefault="00406677" w:rsidP="00406677">
      <w:pPr>
        <w:spacing w:after="0" w:line="240" w:lineRule="auto"/>
        <w:ind w:left="5812"/>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Администрации города</w:t>
      </w:r>
    </w:p>
    <w:p w:rsidR="00406677" w:rsidRPr="00192453" w:rsidRDefault="00406677" w:rsidP="00406677">
      <w:pPr>
        <w:spacing w:after="0" w:line="240" w:lineRule="auto"/>
        <w:ind w:left="5812"/>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от ___________ № ______</w:t>
      </w:r>
    </w:p>
    <w:p w:rsidR="00406677" w:rsidRPr="00192453" w:rsidRDefault="00406677">
      <w:pPr>
        <w:spacing w:after="0" w:line="240" w:lineRule="auto"/>
        <w:ind w:left="5812"/>
        <w:rPr>
          <w:rFonts w:ascii="Times New Roman" w:eastAsia="Times New Roman" w:hAnsi="Times New Roman"/>
          <w:sz w:val="28"/>
          <w:szCs w:val="28"/>
          <w:lang w:eastAsia="ru-RU"/>
        </w:rPr>
      </w:pPr>
    </w:p>
    <w:p w:rsidR="0033055E" w:rsidRPr="00192453" w:rsidRDefault="00C4135D">
      <w:pPr>
        <w:spacing w:after="0" w:line="240" w:lineRule="auto"/>
        <w:ind w:left="5812"/>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Приложение 5</w:t>
      </w:r>
    </w:p>
    <w:p w:rsidR="0033055E" w:rsidRPr="00192453" w:rsidRDefault="00C4135D">
      <w:pPr>
        <w:spacing w:after="0" w:line="240" w:lineRule="auto"/>
        <w:ind w:left="5812"/>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к муниципальной программе </w:t>
      </w:r>
    </w:p>
    <w:p w:rsidR="0033055E" w:rsidRPr="00192453" w:rsidRDefault="00C4135D">
      <w:pPr>
        <w:spacing w:after="0" w:line="240" w:lineRule="auto"/>
        <w:ind w:left="5812"/>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«Развитие малого и среднего предпринимательства в городе Сургуте на 2016 – 2030 годы»</w:t>
      </w:r>
    </w:p>
    <w:p w:rsidR="0033055E" w:rsidRPr="00192453" w:rsidRDefault="0033055E">
      <w:pPr>
        <w:spacing w:after="0" w:line="240" w:lineRule="auto"/>
        <w:ind w:firstLine="567"/>
        <w:jc w:val="both"/>
        <w:rPr>
          <w:rFonts w:ascii="Times New Roman" w:eastAsia="Times New Roman" w:hAnsi="Times New Roman"/>
          <w:sz w:val="28"/>
          <w:szCs w:val="28"/>
          <w:lang w:eastAsia="ru-RU"/>
        </w:rPr>
      </w:pPr>
    </w:p>
    <w:p w:rsidR="0033055E" w:rsidRPr="00192453" w:rsidRDefault="00C4135D">
      <w:pPr>
        <w:autoSpaceDE w:val="0"/>
        <w:autoSpaceDN w:val="0"/>
        <w:adjustRightInd w:val="0"/>
        <w:spacing w:after="0" w:line="240" w:lineRule="auto"/>
        <w:jc w:val="center"/>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 xml:space="preserve">Порядок </w:t>
      </w:r>
    </w:p>
    <w:p w:rsidR="0033055E" w:rsidRPr="00192453" w:rsidRDefault="00C4135D">
      <w:pPr>
        <w:autoSpaceDE w:val="0"/>
        <w:autoSpaceDN w:val="0"/>
        <w:adjustRightInd w:val="0"/>
        <w:spacing w:after="0" w:line="240" w:lineRule="auto"/>
        <w:jc w:val="center"/>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 xml:space="preserve">предоставления грантов в форме субсидий субъектам малого и среднего </w:t>
      </w:r>
    </w:p>
    <w:p w:rsidR="0033055E" w:rsidRPr="00192453" w:rsidRDefault="00C4135D">
      <w:pPr>
        <w:autoSpaceDE w:val="0"/>
        <w:autoSpaceDN w:val="0"/>
        <w:adjustRightInd w:val="0"/>
        <w:spacing w:after="0" w:line="240" w:lineRule="auto"/>
        <w:jc w:val="center"/>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предпринимательства (далее – порядок)</w:t>
      </w:r>
    </w:p>
    <w:p w:rsidR="0033055E" w:rsidRPr="00192453" w:rsidRDefault="0033055E">
      <w:pPr>
        <w:spacing w:after="0" w:line="240" w:lineRule="auto"/>
        <w:jc w:val="center"/>
        <w:rPr>
          <w:rFonts w:ascii="Times New Roman" w:eastAsia="Times New Roman" w:hAnsi="Times New Roman"/>
          <w:sz w:val="28"/>
          <w:szCs w:val="28"/>
          <w:lang w:eastAsia="ru-RU"/>
        </w:rPr>
      </w:pPr>
    </w:p>
    <w:p w:rsidR="0033055E" w:rsidRPr="00192453" w:rsidRDefault="00C4135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 xml:space="preserve">Раздел </w:t>
      </w:r>
      <w:r w:rsidRPr="00192453">
        <w:rPr>
          <w:rFonts w:ascii="Times New Roman CYR" w:eastAsia="Times New Roman" w:hAnsi="Times New Roman CYR" w:cs="Times New Roman CYR"/>
          <w:sz w:val="28"/>
          <w:szCs w:val="28"/>
          <w:lang w:val="en-US" w:eastAsia="ru-RU"/>
        </w:rPr>
        <w:t>I</w:t>
      </w:r>
      <w:r w:rsidRPr="00192453">
        <w:rPr>
          <w:rFonts w:ascii="Times New Roman CYR" w:eastAsia="Times New Roman" w:hAnsi="Times New Roman CYR" w:cs="Times New Roman CYR"/>
          <w:sz w:val="28"/>
          <w:szCs w:val="28"/>
          <w:lang w:eastAsia="ru-RU"/>
        </w:rPr>
        <w:t>. Общие положения</w:t>
      </w:r>
    </w:p>
    <w:p w:rsidR="0033055E" w:rsidRPr="00192453" w:rsidRDefault="00C4135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 xml:space="preserve">1. </w:t>
      </w:r>
      <w:r w:rsidRPr="00192453">
        <w:rPr>
          <w:rFonts w:ascii="Times New Roman CYR" w:eastAsia="Times New Roman" w:hAnsi="Times New Roman CYR" w:cs="Times New Roman CYR"/>
          <w:color w:val="000000"/>
          <w:sz w:val="28"/>
          <w:szCs w:val="28"/>
          <w:lang w:eastAsia="ru-RU"/>
        </w:rPr>
        <w:t xml:space="preserve">Настоящий порядок разработан в соответствии с Бюджетным </w:t>
      </w:r>
      <w:r w:rsidRPr="00192453">
        <w:rPr>
          <w:rFonts w:ascii="Times New Roman CYR" w:eastAsia="Times New Roman" w:hAnsi="Times New Roman CYR" w:cs="Times New Roman CYR"/>
          <w:sz w:val="28"/>
          <w:szCs w:val="28"/>
          <w:lang w:eastAsia="ru-RU"/>
        </w:rPr>
        <w:t>кодексом</w:t>
      </w:r>
      <w:r w:rsidRPr="00192453">
        <w:rPr>
          <w:rFonts w:ascii="Times New Roman CYR" w:eastAsia="Times New Roman" w:hAnsi="Times New Roman CYR" w:cs="Times New Roman CYR"/>
          <w:color w:val="000000"/>
          <w:sz w:val="28"/>
          <w:szCs w:val="28"/>
          <w:lang w:eastAsia="ru-RU"/>
        </w:rPr>
        <w:t xml:space="preserve"> Российской Федерации, Федеральным </w:t>
      </w:r>
      <w:r w:rsidRPr="00192453">
        <w:rPr>
          <w:rFonts w:ascii="Times New Roman CYR" w:eastAsia="Times New Roman" w:hAnsi="Times New Roman CYR" w:cs="Times New Roman CYR"/>
          <w:sz w:val="28"/>
          <w:szCs w:val="28"/>
          <w:lang w:eastAsia="ru-RU"/>
        </w:rPr>
        <w:t>законом</w:t>
      </w:r>
      <w:r w:rsidRPr="00192453">
        <w:rPr>
          <w:rFonts w:ascii="Times New Roman CYR" w:eastAsia="Times New Roman" w:hAnsi="Times New Roman CYR" w:cs="Times New Roman CYR"/>
          <w:color w:val="000000"/>
          <w:sz w:val="28"/>
          <w:szCs w:val="28"/>
          <w:lang w:eastAsia="ru-RU"/>
        </w:rPr>
        <w:t xml:space="preserve"> от 24.07.2007 № 209-ФЗ                   </w:t>
      </w:r>
      <w:r w:rsidRPr="00192453">
        <w:rPr>
          <w:rFonts w:ascii="Times New Roman CYR" w:eastAsia="Times New Roman" w:hAnsi="Times New Roman CYR" w:cs="Times New Roman CYR"/>
          <w:color w:val="000000"/>
          <w:spacing w:val="-6"/>
          <w:sz w:val="28"/>
          <w:szCs w:val="28"/>
          <w:lang w:eastAsia="ru-RU"/>
        </w:rPr>
        <w:t>«О развитии малого и среднего предпринимательства в Российской Федерации</w:t>
      </w:r>
      <w:r w:rsidRPr="00192453">
        <w:rPr>
          <w:rFonts w:ascii="Times New Roman CYR" w:eastAsia="Times New Roman" w:hAnsi="Times New Roman CYR" w:cs="Times New Roman CYR"/>
          <w:color w:val="000000"/>
          <w:sz w:val="28"/>
          <w:szCs w:val="28"/>
          <w:lang w:eastAsia="ru-RU"/>
        </w:rPr>
        <w:t xml:space="preserve">» </w:t>
      </w:r>
      <w:r w:rsidRPr="00192453">
        <w:rPr>
          <w:rFonts w:ascii="Times New Roman CYR" w:eastAsia="Times New Roman" w:hAnsi="Times New Roman CYR" w:cs="Times New Roman CYR"/>
          <w:color w:val="000000"/>
          <w:spacing w:val="-4"/>
          <w:sz w:val="28"/>
          <w:szCs w:val="28"/>
          <w:lang w:eastAsia="ru-RU"/>
        </w:rPr>
        <w:t>(далее – федеральный закон), З</w:t>
      </w:r>
      <w:r w:rsidRPr="00192453">
        <w:rPr>
          <w:rFonts w:ascii="Times New Roman CYR" w:eastAsia="Times New Roman" w:hAnsi="Times New Roman CYR" w:cs="Times New Roman CYR"/>
          <w:spacing w:val="-4"/>
          <w:sz w:val="28"/>
          <w:szCs w:val="28"/>
          <w:lang w:eastAsia="ru-RU"/>
        </w:rPr>
        <w:t>аконом</w:t>
      </w:r>
      <w:r w:rsidRPr="00192453">
        <w:rPr>
          <w:rFonts w:ascii="Times New Roman CYR" w:eastAsia="Times New Roman" w:hAnsi="Times New Roman CYR" w:cs="Times New Roman CYR"/>
          <w:color w:val="000000"/>
          <w:spacing w:val="-4"/>
          <w:sz w:val="28"/>
          <w:szCs w:val="28"/>
          <w:lang w:eastAsia="ru-RU"/>
        </w:rPr>
        <w:t xml:space="preserve"> Ханты-Мансийского автономного округа – Югры от 29.12.2007 № 213-оз</w:t>
      </w:r>
      <w:r w:rsidRPr="00192453">
        <w:rPr>
          <w:rFonts w:ascii="Times New Roman CYR" w:eastAsia="Times New Roman" w:hAnsi="Times New Roman CYR" w:cs="Times New Roman CYR"/>
          <w:color w:val="000000"/>
          <w:sz w:val="28"/>
          <w:szCs w:val="28"/>
          <w:lang w:eastAsia="ru-RU"/>
        </w:rPr>
        <w:t xml:space="preserve"> «О развитии </w:t>
      </w:r>
      <w:r w:rsidRPr="00192453">
        <w:rPr>
          <w:rFonts w:ascii="Times New Roman CYR" w:eastAsia="Times New Roman" w:hAnsi="Times New Roman CYR" w:cs="Times New Roman CYR"/>
          <w:sz w:val="28"/>
          <w:szCs w:val="28"/>
          <w:lang w:eastAsia="ru-RU"/>
        </w:rPr>
        <w:t xml:space="preserve">малого и среднего предпринимательства в Ханты-Мансийском автономном округе – Югре», постановлением             Правительства Ханты-Мансийского автономного округа – Югры от 09.10.2013 № 419-п «О государственной программе Ханты-Мансийского автономного            округа – Югры «Социально-экономическое развитие, инвестиции и инновации Ханты-Мансийского автономного округа – Югры на 2016 – 2020 годы» (далее – окружная программа), определяет порядок предоставления </w:t>
      </w:r>
      <w:r w:rsidRPr="00192453">
        <w:rPr>
          <w:rFonts w:ascii="Times New Roman" w:eastAsia="Times New Roman" w:hAnsi="Times New Roman"/>
          <w:sz w:val="28"/>
          <w:szCs w:val="28"/>
          <w:lang w:eastAsia="ru-RU"/>
        </w:rPr>
        <w:t>юридическим              лицам (за исключением муниципальных учреждений), индивидуальным               предпринимателям грантов в форме субсидий, в том числе предоставляемых             на конкурсной основе</w:t>
      </w:r>
      <w:r w:rsidRPr="00192453">
        <w:rPr>
          <w:rFonts w:ascii="Times New Roman CYR" w:eastAsia="Times New Roman" w:hAnsi="Times New Roman CYR" w:cs="Times New Roman CYR"/>
          <w:sz w:val="28"/>
          <w:szCs w:val="28"/>
          <w:lang w:eastAsia="ru-RU"/>
        </w:rPr>
        <w:t>.</w:t>
      </w:r>
    </w:p>
    <w:p w:rsidR="0033055E" w:rsidRPr="00192453" w:rsidRDefault="00C4135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2. Основные понятия и термины, используемые в настоящем порядке:</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CYR" w:eastAsia="Times New Roman" w:hAnsi="Times New Roman CYR" w:cs="Times New Roman CYR"/>
          <w:spacing w:val="-6"/>
          <w:sz w:val="28"/>
          <w:szCs w:val="28"/>
          <w:lang w:eastAsia="ru-RU"/>
        </w:rPr>
        <w:t>2.1. Грант в форме субсидии (далее – грант) – средства, предоставляемые</w:t>
      </w:r>
      <w:r w:rsidRPr="00192453">
        <w:rPr>
          <w:rFonts w:ascii="Times New Roman CYR" w:eastAsia="Times New Roman" w:hAnsi="Times New Roman CYR" w:cs="Times New Roman CYR"/>
          <w:sz w:val="28"/>
          <w:szCs w:val="28"/>
          <w:lang w:eastAsia="ru-RU"/>
        </w:rPr>
        <w:t xml:space="preserve"> </w:t>
      </w:r>
      <w:r w:rsidRPr="00192453">
        <w:rPr>
          <w:rFonts w:ascii="Times New Roman" w:eastAsia="Times New Roman" w:hAnsi="Times New Roman"/>
          <w:sz w:val="28"/>
          <w:szCs w:val="28"/>
          <w:lang w:eastAsia="ru-RU"/>
        </w:rPr>
        <w:t>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w:t>
      </w:r>
      <w:r w:rsidRPr="00192453">
        <w:rPr>
          <w:rFonts w:ascii="Times New Roman CYR" w:eastAsia="Times New Roman" w:hAnsi="Times New Roman CYR" w:cs="Times New Roman CYR"/>
          <w:sz w:val="28"/>
          <w:szCs w:val="28"/>
          <w:lang w:eastAsia="ru-RU"/>
        </w:rPr>
        <w:t xml:space="preserve"> на безвозмездной и безвозвратной основе, на условиях долевого финансирования, для целевого авансирования затрат</w:t>
      </w:r>
      <w:r w:rsidRPr="00192453">
        <w:rPr>
          <w:rFonts w:ascii="Times New Roman" w:eastAsia="Times New Roman" w:hAnsi="Times New Roman"/>
          <w:sz w:val="28"/>
          <w:szCs w:val="28"/>
          <w:lang w:eastAsia="ru-RU"/>
        </w:rPr>
        <w:t xml:space="preserve"> в связи с производством (реализацией) товаров (за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соответствии</w:t>
      </w:r>
      <w:r w:rsidR="005B3C4B" w:rsidRPr="00192453">
        <w:rPr>
          <w:rFonts w:ascii="Times New Roman" w:eastAsia="Times New Roman" w:hAnsi="Times New Roman"/>
          <w:sz w:val="28"/>
          <w:szCs w:val="28"/>
          <w:lang w:eastAsia="ru-RU"/>
        </w:rPr>
        <w:t xml:space="preserve"> </w:t>
      </w:r>
      <w:r w:rsidRPr="00192453">
        <w:rPr>
          <w:rFonts w:ascii="Times New Roman" w:eastAsia="Times New Roman" w:hAnsi="Times New Roman"/>
          <w:sz w:val="28"/>
          <w:szCs w:val="28"/>
          <w:lang w:eastAsia="ru-RU"/>
        </w:rPr>
        <w:t>с бизнес-планом.</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2.2. Субъект – субъект малого и среднего предпринимательства – хозяйствующий субъект, зарегистрированный и (или) состоящий на налоговом учете                </w:t>
      </w:r>
      <w:r w:rsidRPr="00192453">
        <w:rPr>
          <w:rFonts w:ascii="Times New Roman" w:eastAsia="Times New Roman" w:hAnsi="Times New Roman"/>
          <w:sz w:val="28"/>
          <w:szCs w:val="28"/>
          <w:lang w:eastAsia="ru-RU"/>
        </w:rPr>
        <w:lastRenderedPageBreak/>
        <w:t>и осуществляющий свою деятельность на территории города Сургута, являющийся субъектом малого и среднего предпринимательства в соответствии                     с федеральным законом.</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color w:val="000000"/>
          <w:spacing w:val="-6"/>
          <w:sz w:val="28"/>
          <w:szCs w:val="28"/>
          <w:lang w:eastAsia="ru-RU"/>
        </w:rPr>
      </w:pPr>
      <w:r w:rsidRPr="00192453">
        <w:rPr>
          <w:rFonts w:ascii="Times New Roman" w:eastAsia="Times New Roman" w:hAnsi="Times New Roman"/>
          <w:color w:val="000000"/>
          <w:spacing w:val="-6"/>
          <w:sz w:val="28"/>
          <w:szCs w:val="28"/>
          <w:lang w:eastAsia="ru-RU"/>
        </w:rPr>
        <w:t xml:space="preserve">2.3. Заявитель – субъект, подавший заявление на предоставление гранта             субъекту малого и среднего предпринимательства, в установленном порядке. </w:t>
      </w:r>
    </w:p>
    <w:p w:rsidR="0033055E" w:rsidRPr="00192453" w:rsidRDefault="00C4135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2.4. Получатель гранта – субъект, в отношении которого принято решение о предоставлении гранта.</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2.5. Социальное предпринимательство – социально ориентированная               деятельность субъектов малого </w:t>
      </w:r>
      <w:r w:rsidR="005B3C4B" w:rsidRPr="00192453">
        <w:rPr>
          <w:rFonts w:ascii="Times New Roman" w:eastAsia="Times New Roman" w:hAnsi="Times New Roman"/>
          <w:sz w:val="28"/>
          <w:szCs w:val="28"/>
          <w:lang w:eastAsia="ru-RU"/>
        </w:rPr>
        <w:t xml:space="preserve">и среднего </w:t>
      </w:r>
      <w:r w:rsidRPr="00192453">
        <w:rPr>
          <w:rFonts w:ascii="Times New Roman" w:eastAsia="Times New Roman" w:hAnsi="Times New Roman"/>
          <w:sz w:val="28"/>
          <w:szCs w:val="28"/>
          <w:lang w:eastAsia="ru-RU"/>
        </w:rPr>
        <w:t>предпринимательства, направленная на достижение общественно полезных целей, улучшение условий жизнедеятельности гражданина и (или) расширение его возможностей самостоятельно обеспечивать свои основные жизненные потребности, а также на обеспечение занятости, оказание поддержки инвалидам, гражданам пожилого возраста и лицам, находящимся в трудной жизненной ситуации, в том числе обеспечивающих выполнение одного из следующих условий:</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1) субъект социального предпринимательства обеспечивает занятость             </w:t>
      </w:r>
      <w:r w:rsidRPr="00192453">
        <w:rPr>
          <w:rFonts w:ascii="Times New Roman" w:eastAsia="Times New Roman" w:hAnsi="Times New Roman"/>
          <w:spacing w:val="-6"/>
          <w:sz w:val="28"/>
          <w:szCs w:val="28"/>
          <w:lang w:eastAsia="ru-RU"/>
        </w:rPr>
        <w:t>инвалидов, граждан пожилого возраста, лиц, находящихся в трудной жизненной</w:t>
      </w:r>
      <w:r w:rsidRPr="00192453">
        <w:rPr>
          <w:rFonts w:ascii="Times New Roman" w:eastAsia="Times New Roman" w:hAnsi="Times New Roman"/>
          <w:sz w:val="28"/>
          <w:szCs w:val="28"/>
          <w:lang w:eastAsia="ru-RU"/>
        </w:rPr>
        <w:t xml:space="preserve"> ситуации, женщин, имеющих детей в возрасте до семи лет, сирот, выпускников детских домов (далее – лица, относящиеся к социально незащищенным группам граждан), а также лиц, освобожденных из мест лишения свободы в течение двух лет, предшествующих дате проведения конкурсного отбора, при условии, что среднесписочная численность указанных категорий граждан среди </w:t>
      </w:r>
      <w:r w:rsidR="001C10F6" w:rsidRPr="00192453">
        <w:rPr>
          <w:rFonts w:ascii="Times New Roman" w:eastAsia="Times New Roman" w:hAnsi="Times New Roman"/>
          <w:sz w:val="28"/>
          <w:szCs w:val="28"/>
          <w:lang w:eastAsia="ru-RU"/>
        </w:rPr>
        <w:t xml:space="preserve"> </w:t>
      </w:r>
      <w:r w:rsidRPr="00192453">
        <w:rPr>
          <w:rFonts w:ascii="Times New Roman" w:eastAsia="Times New Roman" w:hAnsi="Times New Roman"/>
          <w:sz w:val="28"/>
          <w:szCs w:val="28"/>
          <w:lang w:eastAsia="ru-RU"/>
        </w:rPr>
        <w:t xml:space="preserve">их работников составляет не менее 50%; а доля в фонде оплаты труда – </w:t>
      </w:r>
      <w:r w:rsidR="001C10F6" w:rsidRPr="00192453">
        <w:rPr>
          <w:rFonts w:ascii="Times New Roman" w:eastAsia="Times New Roman" w:hAnsi="Times New Roman"/>
          <w:sz w:val="28"/>
          <w:szCs w:val="28"/>
          <w:lang w:eastAsia="ru-RU"/>
        </w:rPr>
        <w:t xml:space="preserve"> </w:t>
      </w:r>
      <w:r w:rsidRPr="00192453">
        <w:rPr>
          <w:rFonts w:ascii="Times New Roman" w:eastAsia="Times New Roman" w:hAnsi="Times New Roman"/>
          <w:sz w:val="28"/>
          <w:szCs w:val="28"/>
          <w:lang w:eastAsia="ru-RU"/>
        </w:rPr>
        <w:t>не менее 25%;</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2) субъект социального предпринимательства осуществляет деятельность по предоставлению услуг (производству товаров, выполнению </w:t>
      </w:r>
      <w:proofErr w:type="gramStart"/>
      <w:r w:rsidRPr="00192453">
        <w:rPr>
          <w:rFonts w:ascii="Times New Roman" w:eastAsia="Times New Roman" w:hAnsi="Times New Roman"/>
          <w:sz w:val="28"/>
          <w:szCs w:val="28"/>
          <w:lang w:eastAsia="ru-RU"/>
        </w:rPr>
        <w:t xml:space="preserve">работ)   </w:t>
      </w:r>
      <w:proofErr w:type="gramEnd"/>
      <w:r w:rsidRPr="00192453">
        <w:rPr>
          <w:rFonts w:ascii="Times New Roman" w:eastAsia="Times New Roman" w:hAnsi="Times New Roman"/>
          <w:sz w:val="28"/>
          <w:szCs w:val="28"/>
          <w:lang w:eastAsia="ru-RU"/>
        </w:rPr>
        <w:t xml:space="preserve">                      в следующих сферах деятельности:</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содействие профессиональной ориентации и трудоустройству, включая содействие занятости и самозанятости лиц, относящихся к социально незащищенным группам граждан;</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социальное обслуживание лиц, относящихся к социально незащищенным группам граждан, и семей с детьми в сфере здравоохранения, физической                                 культуры и массового спорта, проведение занятий в детских и молодежных кружках, секциях, студиях, деятельность дошкольных образовательных организаций, оказание платных услуг по присмотру за детьми и больными;</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организация социального туризма в части экскурсионно-познавательных туров для лиц, относящихся к социально незащищенным группам граждан;</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 оказание помощи пострадавшим в результате стихийных </w:t>
      </w:r>
      <w:proofErr w:type="gramStart"/>
      <w:r w:rsidRPr="00192453">
        <w:rPr>
          <w:rFonts w:ascii="Times New Roman" w:eastAsia="Times New Roman" w:hAnsi="Times New Roman"/>
          <w:sz w:val="28"/>
          <w:szCs w:val="28"/>
          <w:lang w:eastAsia="ru-RU"/>
        </w:rPr>
        <w:t xml:space="preserve">бедствий,   </w:t>
      </w:r>
      <w:proofErr w:type="gramEnd"/>
      <w:r w:rsidRPr="00192453">
        <w:rPr>
          <w:rFonts w:ascii="Times New Roman" w:eastAsia="Times New Roman" w:hAnsi="Times New Roman"/>
          <w:sz w:val="28"/>
          <w:szCs w:val="28"/>
          <w:lang w:eastAsia="ru-RU"/>
        </w:rPr>
        <w:t xml:space="preserve">         экологических, техногенных или иных катастроф, социальных, национальных, религиозных конфликтов, беженцам и вынужденным переселенцам;</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производство и (или) реализация медицинской техники, протезно-ортопедических изделий, а также технических средств, включая автомототранспорт, материалы, которые могут быть использованы исключительно              для профилактики инвалидности или реабилитации инвалидов;</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обеспечение культурно-просветительской деятельности (музеи, театры, школы-студии, музыкальные учреждения, творческие мастерские);</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lastRenderedPageBreak/>
        <w:t>- предоставление образовательных услуг лицам, относящимся к социально незащищенным группам граждан;</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содействие вовлечению в социально-активную деятельность лиц, относящихся к социально незащищенным группам граждан, а также лиц, освобожденных из мест лишения свободы в течение двух лет и лиц, страдающих             наркоманией и алкоголизмом.</w:t>
      </w:r>
    </w:p>
    <w:p w:rsidR="0033055E" w:rsidRPr="00192453" w:rsidRDefault="00C4135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pacing w:val="-6"/>
          <w:sz w:val="28"/>
          <w:szCs w:val="28"/>
          <w:lang w:eastAsia="ru-RU"/>
        </w:rPr>
        <w:t xml:space="preserve">2.6. Комиссия по предоставлению </w:t>
      </w:r>
      <w:proofErr w:type="spellStart"/>
      <w:r w:rsidRPr="00192453">
        <w:rPr>
          <w:rFonts w:ascii="Times New Roman CYR" w:eastAsia="Times New Roman" w:hAnsi="Times New Roman CYR" w:cs="Times New Roman CYR"/>
          <w:spacing w:val="-6"/>
          <w:sz w:val="28"/>
          <w:szCs w:val="28"/>
          <w:lang w:eastAsia="ru-RU"/>
        </w:rPr>
        <w:t>грантовой</w:t>
      </w:r>
      <w:proofErr w:type="spellEnd"/>
      <w:r w:rsidRPr="00192453">
        <w:rPr>
          <w:rFonts w:ascii="Times New Roman CYR" w:eastAsia="Times New Roman" w:hAnsi="Times New Roman CYR" w:cs="Times New Roman CYR"/>
          <w:spacing w:val="-6"/>
          <w:sz w:val="28"/>
          <w:szCs w:val="28"/>
          <w:lang w:eastAsia="ru-RU"/>
        </w:rPr>
        <w:t xml:space="preserve"> поддержки (далее – комиссия) –</w:t>
      </w:r>
      <w:r w:rsidRPr="00192453">
        <w:rPr>
          <w:rFonts w:ascii="Times New Roman CYR" w:eastAsia="Times New Roman" w:hAnsi="Times New Roman CYR" w:cs="Times New Roman CYR"/>
          <w:sz w:val="28"/>
          <w:szCs w:val="28"/>
          <w:lang w:eastAsia="ru-RU"/>
        </w:rPr>
        <w:t xml:space="preserve"> </w:t>
      </w:r>
      <w:r w:rsidRPr="00192453">
        <w:rPr>
          <w:rFonts w:ascii="Times New Roman CYR" w:eastAsia="Times New Roman" w:hAnsi="Times New Roman CYR" w:cs="Times New Roman CYR"/>
          <w:spacing w:val="-4"/>
          <w:sz w:val="28"/>
          <w:szCs w:val="28"/>
          <w:lang w:eastAsia="ru-RU"/>
        </w:rPr>
        <w:t>группа экспертов, сформированная для выполнения работы и принятия решений</w:t>
      </w:r>
      <w:r w:rsidRPr="00192453">
        <w:rPr>
          <w:rFonts w:ascii="Times New Roman CYR" w:eastAsia="Times New Roman" w:hAnsi="Times New Roman CYR" w:cs="Times New Roman CYR"/>
          <w:sz w:val="28"/>
          <w:szCs w:val="28"/>
          <w:lang w:eastAsia="ru-RU"/>
        </w:rPr>
        <w:t xml:space="preserve"> по предоставлению грантов субъектам, порядок деятельности и состав которой определяется муниципальным правовым актом Администрации города.</w:t>
      </w:r>
    </w:p>
    <w:p w:rsidR="0033055E" w:rsidRPr="00192453" w:rsidRDefault="00C4135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 xml:space="preserve">2.7. Бизнес-проект – предметный социально-экономический замысел                          субъекта, </w:t>
      </w:r>
      <w:r w:rsidRPr="00192453">
        <w:rPr>
          <w:rFonts w:ascii="Times New Roman CYR" w:eastAsia="Times New Roman" w:hAnsi="Times New Roman CYR" w:cs="Times New Roman CYR"/>
          <w:spacing w:val="-4"/>
          <w:sz w:val="28"/>
          <w:szCs w:val="28"/>
          <w:lang w:eastAsia="ru-RU"/>
        </w:rPr>
        <w:t xml:space="preserve">с определенными требованиями к качеству результатов его реализации, допустимыми рамками расхода средств и ресурсов на его реализацию, </w:t>
      </w:r>
      <w:proofErr w:type="spellStart"/>
      <w:r w:rsidRPr="00192453">
        <w:rPr>
          <w:rFonts w:ascii="Times New Roman CYR" w:eastAsia="Times New Roman" w:hAnsi="Times New Roman CYR" w:cs="Times New Roman CYR"/>
          <w:spacing w:val="-4"/>
          <w:sz w:val="28"/>
          <w:szCs w:val="28"/>
          <w:lang w:eastAsia="ru-RU"/>
        </w:rPr>
        <w:t>оформ</w:t>
      </w:r>
      <w:proofErr w:type="spellEnd"/>
      <w:r w:rsidRPr="00192453">
        <w:rPr>
          <w:rFonts w:ascii="Times New Roman CYR" w:eastAsia="Times New Roman" w:hAnsi="Times New Roman CYR" w:cs="Times New Roman CYR"/>
          <w:spacing w:val="-4"/>
          <w:sz w:val="28"/>
          <w:szCs w:val="28"/>
          <w:lang w:eastAsia="ru-RU"/>
        </w:rPr>
        <w:t xml:space="preserve">-ленный в бизнес план, документ, в котором описана программа действий, мер                по реализации бизнес-проекта </w:t>
      </w:r>
      <w:r w:rsidRPr="00192453">
        <w:rPr>
          <w:rFonts w:ascii="Times New Roman CYR" w:eastAsia="Times New Roman" w:hAnsi="Times New Roman CYR" w:cs="Times New Roman CYR"/>
          <w:spacing w:val="-6"/>
          <w:sz w:val="28"/>
          <w:szCs w:val="28"/>
          <w:lang w:eastAsia="ru-RU"/>
        </w:rPr>
        <w:t>воплощенная в форму описания,</w:t>
      </w:r>
      <w:r w:rsidRPr="00192453">
        <w:rPr>
          <w:rFonts w:ascii="Times New Roman CYR" w:eastAsia="Times New Roman" w:hAnsi="Times New Roman CYR" w:cs="Times New Roman CYR"/>
          <w:sz w:val="28"/>
          <w:szCs w:val="28"/>
          <w:lang w:eastAsia="ru-RU"/>
        </w:rPr>
        <w:t xml:space="preserve"> </w:t>
      </w:r>
      <w:proofErr w:type="gramStart"/>
      <w:r w:rsidRPr="00192453">
        <w:rPr>
          <w:rFonts w:ascii="Times New Roman CYR" w:eastAsia="Times New Roman" w:hAnsi="Times New Roman CYR" w:cs="Times New Roman CYR"/>
          <w:sz w:val="28"/>
          <w:szCs w:val="28"/>
          <w:lang w:eastAsia="ru-RU"/>
        </w:rPr>
        <w:t xml:space="preserve">обоснования,   </w:t>
      </w:r>
      <w:proofErr w:type="gramEnd"/>
      <w:r w:rsidRPr="00192453">
        <w:rPr>
          <w:rFonts w:ascii="Times New Roman CYR" w:eastAsia="Times New Roman" w:hAnsi="Times New Roman CYR" w:cs="Times New Roman CYR"/>
          <w:sz w:val="28"/>
          <w:szCs w:val="28"/>
          <w:lang w:eastAsia="ru-RU"/>
        </w:rPr>
        <w:t xml:space="preserve">           расчетов, раскрывающих сущность и возможность практической реализации.</w:t>
      </w:r>
    </w:p>
    <w:p w:rsidR="0033055E" w:rsidRPr="00192453" w:rsidRDefault="00C4135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 xml:space="preserve">2.8. Орган внутреннего муниципального финансового контроля –                    контрольно-ревизионное управление, структурное подразделение главного          распорядителя бюджетных средств Администрации города, осуществляющее проверку соблюдения условий, целей и порядка предоставления субсидий                        их получателями. </w:t>
      </w:r>
    </w:p>
    <w:p w:rsidR="0033055E" w:rsidRPr="00192453" w:rsidRDefault="00C4135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 xml:space="preserve">2.9. Орган внешнего муниципального финансового контроля –                          Контрольно-счетная палата города, осуществляющая внешний муниципальный </w:t>
      </w:r>
      <w:r w:rsidRPr="00192453">
        <w:rPr>
          <w:rFonts w:ascii="Times New Roman CYR" w:eastAsia="Times New Roman" w:hAnsi="Times New Roman CYR" w:cs="Times New Roman CYR"/>
          <w:spacing w:val="-4"/>
          <w:sz w:val="28"/>
          <w:szCs w:val="28"/>
          <w:lang w:eastAsia="ru-RU"/>
        </w:rPr>
        <w:t>финансовый контроль за соблюдением условий, целей и порядка предоставления</w:t>
      </w:r>
      <w:r w:rsidRPr="00192453">
        <w:rPr>
          <w:rFonts w:ascii="Times New Roman CYR" w:eastAsia="Times New Roman" w:hAnsi="Times New Roman CYR" w:cs="Times New Roman CYR"/>
          <w:sz w:val="28"/>
          <w:szCs w:val="28"/>
          <w:lang w:eastAsia="ru-RU"/>
        </w:rPr>
        <w:t xml:space="preserve"> грантов их получателями.</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pacing w:val="-6"/>
          <w:sz w:val="28"/>
          <w:szCs w:val="28"/>
          <w:lang w:eastAsia="ru-RU"/>
        </w:rPr>
        <w:t>2.10. Администратор – администратор муниципальной программы «Развитие</w:t>
      </w:r>
      <w:r w:rsidRPr="00192453">
        <w:rPr>
          <w:rFonts w:ascii="Times New Roman" w:eastAsia="Times New Roman" w:hAnsi="Times New Roman"/>
          <w:sz w:val="28"/>
          <w:szCs w:val="28"/>
          <w:lang w:eastAsia="ru-RU"/>
        </w:rPr>
        <w:t xml:space="preserve"> </w:t>
      </w:r>
      <w:r w:rsidRPr="00192453">
        <w:rPr>
          <w:rFonts w:ascii="Times New Roman" w:eastAsia="Times New Roman" w:hAnsi="Times New Roman"/>
          <w:spacing w:val="-4"/>
          <w:sz w:val="28"/>
          <w:szCs w:val="28"/>
          <w:lang w:eastAsia="ru-RU"/>
        </w:rPr>
        <w:t>малого и среднего предпринимательства в городе Сургуте на 2016 – 2030 годы» –</w:t>
      </w:r>
      <w:r w:rsidRPr="00192453">
        <w:rPr>
          <w:rFonts w:ascii="Times New Roman" w:eastAsia="Times New Roman" w:hAnsi="Times New Roman"/>
          <w:sz w:val="28"/>
          <w:szCs w:val="28"/>
          <w:lang w:eastAsia="ru-RU"/>
        </w:rPr>
        <w:t xml:space="preserve"> управление экономики и стратегического планирования. </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Остальные понятия и термины, применяемые в настоящем </w:t>
      </w:r>
      <w:proofErr w:type="gramStart"/>
      <w:r w:rsidRPr="00192453">
        <w:rPr>
          <w:rFonts w:ascii="Times New Roman" w:eastAsia="Times New Roman" w:hAnsi="Times New Roman"/>
          <w:sz w:val="28"/>
          <w:szCs w:val="28"/>
          <w:lang w:eastAsia="ru-RU"/>
        </w:rPr>
        <w:t xml:space="preserve">порядке,   </w:t>
      </w:r>
      <w:proofErr w:type="gramEnd"/>
      <w:r w:rsidRPr="00192453">
        <w:rPr>
          <w:rFonts w:ascii="Times New Roman" w:eastAsia="Times New Roman" w:hAnsi="Times New Roman"/>
          <w:sz w:val="28"/>
          <w:szCs w:val="28"/>
          <w:lang w:eastAsia="ru-RU"/>
        </w:rPr>
        <w:t xml:space="preserve">                    используются в значениях, определенных Бюджетным кодексом Российской Федерации, федеральным законом и окружной программой.</w:t>
      </w:r>
    </w:p>
    <w:p w:rsidR="005B3C4B" w:rsidRPr="00192453" w:rsidRDefault="005B3C4B">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3. Грант в форме субсидии предоставляется субъектам малого и среднего предпринимательства с целью авансирования затрат в связи с производством (реализацией) товаров (за исключением подакцизных товаров, кроме автомобилей легковых и мотоциклов, винодельческих продуктов, произведенных из выращенного на территории Российской Федерации винограда), выполнением работ, оказанием услуг, в соответствии с бизнес-планом.</w:t>
      </w:r>
    </w:p>
    <w:p w:rsidR="0033055E" w:rsidRPr="00192453" w:rsidRDefault="005B3C4B">
      <w:pPr>
        <w:autoSpaceDE w:val="0"/>
        <w:autoSpaceDN w:val="0"/>
        <w:adjustRightInd w:val="0"/>
        <w:spacing w:after="0" w:line="240" w:lineRule="auto"/>
        <w:ind w:firstLine="567"/>
        <w:jc w:val="both"/>
        <w:rPr>
          <w:rFonts w:ascii="Times New Roman CYR" w:eastAsia="Times New Roman" w:hAnsi="Times New Roman CYR" w:cs="Times New Roman CYR"/>
          <w:spacing w:val="-4"/>
          <w:sz w:val="28"/>
          <w:szCs w:val="28"/>
          <w:lang w:eastAsia="ru-RU"/>
        </w:rPr>
      </w:pPr>
      <w:r w:rsidRPr="00192453">
        <w:rPr>
          <w:rFonts w:ascii="Times New Roman CYR" w:eastAsia="Times New Roman" w:hAnsi="Times New Roman CYR" w:cs="Times New Roman CYR"/>
          <w:spacing w:val="-6"/>
          <w:sz w:val="28"/>
          <w:szCs w:val="28"/>
          <w:lang w:eastAsia="ru-RU"/>
        </w:rPr>
        <w:t>4</w:t>
      </w:r>
      <w:r w:rsidR="00C4135D" w:rsidRPr="00192453">
        <w:rPr>
          <w:rFonts w:ascii="Times New Roman CYR" w:eastAsia="Times New Roman" w:hAnsi="Times New Roman CYR" w:cs="Times New Roman CYR"/>
          <w:spacing w:val="-6"/>
          <w:sz w:val="28"/>
          <w:szCs w:val="28"/>
          <w:lang w:eastAsia="ru-RU"/>
        </w:rPr>
        <w:t>. Главным распорядителем бюджетных средств по предоставлению грантов,</w:t>
      </w:r>
      <w:r w:rsidR="00C4135D" w:rsidRPr="00192453">
        <w:rPr>
          <w:rFonts w:ascii="Times New Roman CYR" w:eastAsia="Times New Roman" w:hAnsi="Times New Roman CYR" w:cs="Times New Roman CYR"/>
          <w:spacing w:val="-4"/>
          <w:sz w:val="28"/>
          <w:szCs w:val="28"/>
          <w:lang w:eastAsia="ru-RU"/>
        </w:rPr>
        <w:t xml:space="preserve"> предусмотренных настоящим порядком, является Администрация города.</w:t>
      </w:r>
    </w:p>
    <w:p w:rsidR="0033055E" w:rsidRPr="00192453" w:rsidRDefault="005B3C4B">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pacing w:val="-4"/>
          <w:sz w:val="28"/>
          <w:szCs w:val="28"/>
          <w:lang w:eastAsia="ru-RU"/>
        </w:rPr>
        <w:t>5</w:t>
      </w:r>
      <w:r w:rsidR="00C4135D" w:rsidRPr="00192453">
        <w:rPr>
          <w:rFonts w:ascii="Times New Roman CYR" w:eastAsia="Times New Roman" w:hAnsi="Times New Roman CYR" w:cs="Times New Roman CYR"/>
          <w:spacing w:val="-4"/>
          <w:sz w:val="28"/>
          <w:szCs w:val="28"/>
          <w:lang w:eastAsia="ru-RU"/>
        </w:rPr>
        <w:t>. Соблюдение условий, целей и порядка предоставления грантов их получателями подлежат обязательной проверке главным распорядителем бюджетных</w:t>
      </w:r>
      <w:r w:rsidR="00C4135D" w:rsidRPr="00192453">
        <w:rPr>
          <w:rFonts w:ascii="Times New Roman CYR" w:eastAsia="Times New Roman" w:hAnsi="Times New Roman CYR" w:cs="Times New Roman CYR"/>
          <w:sz w:val="28"/>
          <w:szCs w:val="28"/>
          <w:lang w:eastAsia="ru-RU"/>
        </w:rPr>
        <w:t xml:space="preserve"> средств, предоставляющим грант, и органом внешнего муниципального финансового контроля.</w:t>
      </w:r>
    </w:p>
    <w:p w:rsidR="00E22C87" w:rsidRPr="00192453" w:rsidRDefault="00E22C87">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p>
    <w:p w:rsidR="0033055E" w:rsidRPr="00192453" w:rsidRDefault="0033055E">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p>
    <w:p w:rsidR="0033055E" w:rsidRPr="00192453" w:rsidRDefault="00C4135D">
      <w:pPr>
        <w:tabs>
          <w:tab w:val="left" w:pos="6452"/>
        </w:tabs>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lastRenderedPageBreak/>
        <w:t xml:space="preserve">Раздел </w:t>
      </w:r>
      <w:r w:rsidRPr="00192453">
        <w:rPr>
          <w:rFonts w:ascii="Times New Roman CYR" w:eastAsia="Times New Roman" w:hAnsi="Times New Roman CYR" w:cs="Times New Roman CYR"/>
          <w:sz w:val="28"/>
          <w:szCs w:val="28"/>
          <w:lang w:val="en-US" w:eastAsia="ru-RU"/>
        </w:rPr>
        <w:t>II</w:t>
      </w:r>
      <w:r w:rsidRPr="00192453">
        <w:rPr>
          <w:rFonts w:ascii="Times New Roman CYR" w:eastAsia="Times New Roman" w:hAnsi="Times New Roman CYR" w:cs="Times New Roman CYR"/>
          <w:sz w:val="28"/>
          <w:szCs w:val="28"/>
          <w:lang w:eastAsia="ru-RU"/>
        </w:rPr>
        <w:t xml:space="preserve">. </w:t>
      </w:r>
      <w:r w:rsidR="005B3C4B" w:rsidRPr="00192453">
        <w:rPr>
          <w:rFonts w:ascii="Times New Roman CYR" w:eastAsia="Times New Roman" w:hAnsi="Times New Roman CYR" w:cs="Times New Roman CYR"/>
          <w:sz w:val="28"/>
          <w:szCs w:val="28"/>
          <w:lang w:eastAsia="ru-RU"/>
        </w:rPr>
        <w:t>У</w:t>
      </w:r>
      <w:r w:rsidRPr="00192453">
        <w:rPr>
          <w:rFonts w:ascii="Times New Roman CYR" w:eastAsia="Times New Roman" w:hAnsi="Times New Roman CYR" w:cs="Times New Roman CYR"/>
          <w:sz w:val="28"/>
          <w:szCs w:val="28"/>
          <w:lang w:eastAsia="ru-RU"/>
        </w:rPr>
        <w:t xml:space="preserve">словия предоставления </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pacing w:val="-4"/>
          <w:sz w:val="28"/>
          <w:szCs w:val="28"/>
          <w:lang w:eastAsia="ru-RU"/>
        </w:rPr>
      </w:pPr>
      <w:r w:rsidRPr="00192453">
        <w:rPr>
          <w:rFonts w:ascii="Times New Roman" w:eastAsia="Times New Roman" w:hAnsi="Times New Roman"/>
          <w:spacing w:val="-4"/>
          <w:sz w:val="28"/>
          <w:szCs w:val="28"/>
          <w:lang w:eastAsia="ru-RU"/>
        </w:rPr>
        <w:t>1. Основные принципы поддержки:</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pacing w:val="-4"/>
          <w:sz w:val="28"/>
          <w:szCs w:val="28"/>
          <w:lang w:eastAsia="ru-RU"/>
        </w:rPr>
      </w:pPr>
      <w:r w:rsidRPr="00192453">
        <w:rPr>
          <w:rFonts w:ascii="Times New Roman" w:eastAsia="Times New Roman" w:hAnsi="Times New Roman"/>
          <w:spacing w:val="-4"/>
          <w:sz w:val="28"/>
          <w:szCs w:val="28"/>
          <w:lang w:eastAsia="ru-RU"/>
        </w:rPr>
        <w:t>1.1. Заявительный порядок обращения.</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pacing w:val="-4"/>
          <w:sz w:val="28"/>
          <w:szCs w:val="28"/>
          <w:lang w:eastAsia="ru-RU"/>
        </w:rPr>
      </w:pPr>
      <w:r w:rsidRPr="00192453">
        <w:rPr>
          <w:rFonts w:ascii="Times New Roman" w:eastAsia="Times New Roman" w:hAnsi="Times New Roman"/>
          <w:spacing w:val="-4"/>
          <w:sz w:val="28"/>
          <w:szCs w:val="28"/>
          <w:lang w:eastAsia="ru-RU"/>
        </w:rPr>
        <w:t>1.2. Доступность инфраструктуры поддержки субъектов малого и среднего предпринимательства для всех субъекто</w:t>
      </w:r>
      <w:r w:rsidR="005B3C4B" w:rsidRPr="00192453">
        <w:rPr>
          <w:rFonts w:ascii="Times New Roman" w:eastAsia="Times New Roman" w:hAnsi="Times New Roman"/>
          <w:spacing w:val="-4"/>
          <w:sz w:val="28"/>
          <w:szCs w:val="28"/>
          <w:lang w:eastAsia="ru-RU"/>
        </w:rPr>
        <w:t>в малого и среднего предпринима</w:t>
      </w:r>
      <w:r w:rsidRPr="00192453">
        <w:rPr>
          <w:rFonts w:ascii="Times New Roman" w:eastAsia="Times New Roman" w:hAnsi="Times New Roman"/>
          <w:spacing w:val="-4"/>
          <w:sz w:val="28"/>
          <w:szCs w:val="28"/>
          <w:lang w:eastAsia="ru-RU"/>
        </w:rPr>
        <w:t>тельства.</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pacing w:val="-4"/>
          <w:sz w:val="28"/>
          <w:szCs w:val="28"/>
          <w:lang w:eastAsia="ru-RU"/>
        </w:rPr>
      </w:pPr>
      <w:r w:rsidRPr="00192453">
        <w:rPr>
          <w:rFonts w:ascii="Times New Roman" w:eastAsia="Times New Roman" w:hAnsi="Times New Roman"/>
          <w:spacing w:val="-4"/>
          <w:sz w:val="28"/>
          <w:szCs w:val="28"/>
          <w:lang w:eastAsia="ru-RU"/>
        </w:rPr>
        <w:t>1.3. Равный доступ соответствующих требованиям субъектов к участию                      в муниципальной программе.</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pacing w:val="-4"/>
          <w:sz w:val="28"/>
          <w:szCs w:val="28"/>
          <w:lang w:eastAsia="ru-RU"/>
        </w:rPr>
      </w:pPr>
      <w:r w:rsidRPr="00192453">
        <w:rPr>
          <w:rFonts w:ascii="Times New Roman" w:eastAsia="Times New Roman" w:hAnsi="Times New Roman"/>
          <w:spacing w:val="-4"/>
          <w:sz w:val="28"/>
          <w:szCs w:val="28"/>
          <w:lang w:eastAsia="ru-RU"/>
        </w:rPr>
        <w:t>1.4. Оказание поддержки с соблюдением требований, установленных Федеральным законом от 26.07.2006 № 135-ФЗ «О защите конкуренции».</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pacing w:val="-4"/>
          <w:sz w:val="28"/>
          <w:szCs w:val="28"/>
          <w:lang w:eastAsia="ru-RU"/>
        </w:rPr>
      </w:pPr>
      <w:r w:rsidRPr="00192453">
        <w:rPr>
          <w:rFonts w:ascii="Times New Roman" w:eastAsia="Times New Roman" w:hAnsi="Times New Roman"/>
          <w:spacing w:val="-4"/>
          <w:sz w:val="28"/>
          <w:szCs w:val="28"/>
          <w:lang w:eastAsia="ru-RU"/>
        </w:rPr>
        <w:t>1.5. Открытость процедур оказания поддержки.</w:t>
      </w:r>
    </w:p>
    <w:p w:rsidR="005B3C4B" w:rsidRPr="00192453" w:rsidRDefault="005B3C4B">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pacing w:val="-6"/>
          <w:sz w:val="28"/>
          <w:szCs w:val="28"/>
          <w:lang w:eastAsia="ru-RU"/>
        </w:rPr>
        <w:t xml:space="preserve">2. </w:t>
      </w:r>
      <w:r w:rsidRPr="00192453">
        <w:rPr>
          <w:rFonts w:ascii="Times New Roman" w:eastAsia="Times New Roman" w:hAnsi="Times New Roman"/>
          <w:sz w:val="28"/>
          <w:szCs w:val="28"/>
          <w:lang w:eastAsia="ru-RU"/>
        </w:rPr>
        <w:t xml:space="preserve">Предоставление грантов осуществляется в пределах бюджетных ассигнований, предусмотренных решением Думы города «О бюджете городского округа город Сургут на текущий финансовый год и плановый период» (далее – решение о бюджете). </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CYR" w:eastAsia="Times New Roman" w:hAnsi="Times New Roman CYR" w:cs="Times New Roman CYR"/>
          <w:sz w:val="28"/>
          <w:szCs w:val="28"/>
          <w:lang w:eastAsia="ru-RU"/>
        </w:rPr>
        <w:t>3. Грант предоставляются при условии софинансирования субъектом                расходов на реализацию бизнес-проекта в размере не менее 15% от размера                  получаемого гранта.</w:t>
      </w:r>
      <w:r w:rsidRPr="00192453">
        <w:rPr>
          <w:rFonts w:ascii="Times New Roman" w:eastAsia="Times New Roman" w:hAnsi="Times New Roman"/>
          <w:sz w:val="28"/>
          <w:szCs w:val="28"/>
          <w:lang w:eastAsia="ru-RU"/>
        </w:rPr>
        <w:t xml:space="preserve"> </w:t>
      </w:r>
    </w:p>
    <w:p w:rsidR="0033055E" w:rsidRPr="00192453" w:rsidRDefault="00C4135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w:eastAsia="Times New Roman" w:hAnsi="Times New Roman"/>
          <w:spacing w:val="-6"/>
          <w:sz w:val="28"/>
          <w:szCs w:val="28"/>
          <w:lang w:eastAsia="ru-RU"/>
        </w:rPr>
        <w:t>4. В</w:t>
      </w:r>
      <w:r w:rsidRPr="00192453">
        <w:rPr>
          <w:rFonts w:ascii="Times New Roman CYR" w:eastAsia="Times New Roman" w:hAnsi="Times New Roman CYR" w:cs="Times New Roman CYR"/>
          <w:sz w:val="28"/>
          <w:szCs w:val="28"/>
          <w:lang w:eastAsia="ru-RU"/>
        </w:rPr>
        <w:t>новь зарегистрированные и действующие менее одного года субъекты могут заявиться на получение поддержки после прохождения ими обучения        основам ведения предпринимательской деятельности (не менее 48 академических часов) не ранее чем за три года до даты подачи заявления.</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pacing w:val="-6"/>
          <w:sz w:val="28"/>
          <w:szCs w:val="28"/>
          <w:lang w:eastAsia="ru-RU"/>
        </w:rPr>
      </w:pPr>
      <w:r w:rsidRPr="00192453">
        <w:rPr>
          <w:rFonts w:ascii="Times New Roman" w:eastAsia="Times New Roman" w:hAnsi="Times New Roman"/>
          <w:spacing w:val="-6"/>
          <w:sz w:val="28"/>
          <w:szCs w:val="28"/>
          <w:lang w:eastAsia="ru-RU"/>
        </w:rPr>
        <w:t>5. Направления предоставления поддержки:</w:t>
      </w:r>
    </w:p>
    <w:p w:rsidR="005B3C4B" w:rsidRPr="00192453" w:rsidRDefault="005B3C4B" w:rsidP="005B3C4B">
      <w:pPr>
        <w:autoSpaceDE w:val="0"/>
        <w:autoSpaceDN w:val="0"/>
        <w:adjustRightInd w:val="0"/>
        <w:spacing w:after="0" w:line="240" w:lineRule="auto"/>
        <w:ind w:firstLine="567"/>
        <w:jc w:val="both"/>
        <w:rPr>
          <w:rFonts w:ascii="Times New Roman" w:eastAsia="Times New Roman" w:hAnsi="Times New Roman"/>
          <w:spacing w:val="-6"/>
          <w:sz w:val="28"/>
          <w:szCs w:val="28"/>
          <w:lang w:eastAsia="ru-RU"/>
        </w:rPr>
      </w:pPr>
      <w:r w:rsidRPr="00192453">
        <w:rPr>
          <w:rFonts w:ascii="Times New Roman" w:eastAsia="Times New Roman" w:hAnsi="Times New Roman"/>
          <w:spacing w:val="-6"/>
          <w:sz w:val="28"/>
          <w:szCs w:val="28"/>
          <w:lang w:eastAsia="ru-RU"/>
        </w:rPr>
        <w:t>5.1. Гранты в форме субсидий субъектам социального предпринимательства;</w:t>
      </w:r>
    </w:p>
    <w:p w:rsidR="005B3C4B" w:rsidRPr="00192453" w:rsidRDefault="005B3C4B" w:rsidP="005B3C4B">
      <w:pPr>
        <w:autoSpaceDE w:val="0"/>
        <w:autoSpaceDN w:val="0"/>
        <w:adjustRightInd w:val="0"/>
        <w:spacing w:after="0" w:line="240" w:lineRule="auto"/>
        <w:ind w:firstLine="567"/>
        <w:jc w:val="both"/>
        <w:rPr>
          <w:rFonts w:ascii="Times New Roman" w:eastAsia="Times New Roman" w:hAnsi="Times New Roman"/>
          <w:spacing w:val="-6"/>
          <w:sz w:val="28"/>
          <w:szCs w:val="28"/>
          <w:lang w:eastAsia="ru-RU"/>
        </w:rPr>
      </w:pPr>
      <w:r w:rsidRPr="00192453">
        <w:rPr>
          <w:rFonts w:ascii="Times New Roman" w:eastAsia="Times New Roman" w:hAnsi="Times New Roman"/>
          <w:spacing w:val="-6"/>
          <w:sz w:val="28"/>
          <w:szCs w:val="28"/>
          <w:lang w:eastAsia="ru-RU"/>
        </w:rPr>
        <w:t>5.2. Гранты на организацию центра времяпрепровождения детей;</w:t>
      </w:r>
    </w:p>
    <w:p w:rsidR="005B3C4B" w:rsidRPr="00192453" w:rsidRDefault="005B3C4B" w:rsidP="005B3C4B">
      <w:pPr>
        <w:autoSpaceDE w:val="0"/>
        <w:autoSpaceDN w:val="0"/>
        <w:adjustRightInd w:val="0"/>
        <w:spacing w:after="0" w:line="240" w:lineRule="auto"/>
        <w:ind w:firstLine="567"/>
        <w:jc w:val="both"/>
        <w:rPr>
          <w:rFonts w:ascii="Times New Roman" w:eastAsia="Times New Roman" w:hAnsi="Times New Roman"/>
          <w:spacing w:val="-6"/>
          <w:sz w:val="28"/>
          <w:szCs w:val="28"/>
          <w:lang w:eastAsia="ru-RU"/>
        </w:rPr>
      </w:pPr>
      <w:r w:rsidRPr="00192453">
        <w:rPr>
          <w:rFonts w:ascii="Times New Roman" w:eastAsia="Times New Roman" w:hAnsi="Times New Roman"/>
          <w:spacing w:val="-6"/>
          <w:sz w:val="28"/>
          <w:szCs w:val="28"/>
          <w:lang w:eastAsia="ru-RU"/>
        </w:rPr>
        <w:t>5.3. Гранты в форме субсидий начинающим предпринимателям.</w:t>
      </w:r>
    </w:p>
    <w:p w:rsidR="005B3C4B" w:rsidRPr="00192453" w:rsidRDefault="005B3C4B">
      <w:pPr>
        <w:autoSpaceDE w:val="0"/>
        <w:autoSpaceDN w:val="0"/>
        <w:adjustRightInd w:val="0"/>
        <w:spacing w:after="0" w:line="240" w:lineRule="auto"/>
        <w:ind w:firstLine="567"/>
        <w:jc w:val="both"/>
        <w:rPr>
          <w:rFonts w:ascii="Times New Roman" w:eastAsia="Times New Roman" w:hAnsi="Times New Roman"/>
          <w:spacing w:val="-6"/>
          <w:sz w:val="28"/>
          <w:szCs w:val="28"/>
          <w:lang w:eastAsia="ru-RU"/>
        </w:rPr>
      </w:pPr>
    </w:p>
    <w:p w:rsidR="0033055E" w:rsidRPr="00192453" w:rsidRDefault="00C4135D">
      <w:pPr>
        <w:pStyle w:val="1"/>
        <w:ind w:firstLine="567"/>
        <w:jc w:val="left"/>
      </w:pPr>
      <w:r w:rsidRPr="00192453">
        <w:t xml:space="preserve">Раздел </w:t>
      </w:r>
      <w:r w:rsidRPr="00192453">
        <w:rPr>
          <w:lang w:val="en-US"/>
        </w:rPr>
        <w:t>III</w:t>
      </w:r>
      <w:r w:rsidRPr="00192453">
        <w:t xml:space="preserve">. Категории заявителей </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pacing w:val="-6"/>
          <w:sz w:val="28"/>
          <w:szCs w:val="28"/>
          <w:lang w:eastAsia="ru-RU"/>
        </w:rPr>
        <w:t>1. Право на получение гранта имеют субъекты, соответствующие следующим</w:t>
      </w:r>
      <w:r w:rsidRPr="00192453">
        <w:rPr>
          <w:rFonts w:ascii="Times New Roman" w:eastAsia="Times New Roman" w:hAnsi="Times New Roman"/>
          <w:sz w:val="28"/>
          <w:szCs w:val="28"/>
          <w:lang w:eastAsia="ru-RU"/>
        </w:rPr>
        <w:t xml:space="preserve"> условиям (требованиям)</w:t>
      </w:r>
      <w:r w:rsidR="00C05731" w:rsidRPr="00192453">
        <w:rPr>
          <w:rFonts w:ascii="Times New Roman" w:eastAsia="Times New Roman" w:hAnsi="Times New Roman"/>
          <w:sz w:val="28"/>
          <w:szCs w:val="28"/>
          <w:lang w:eastAsia="ru-RU"/>
        </w:rPr>
        <w:t xml:space="preserve"> на </w:t>
      </w:r>
      <w:r w:rsidR="00F034B8" w:rsidRPr="00192453">
        <w:rPr>
          <w:rFonts w:ascii="Times New Roman" w:eastAsia="Times New Roman" w:hAnsi="Times New Roman"/>
          <w:sz w:val="28"/>
          <w:szCs w:val="28"/>
          <w:lang w:eastAsia="ru-RU"/>
        </w:rPr>
        <w:t>дату подачи заявления</w:t>
      </w:r>
      <w:r w:rsidRPr="00192453">
        <w:rPr>
          <w:rFonts w:ascii="Times New Roman" w:eastAsia="Times New Roman" w:hAnsi="Times New Roman"/>
          <w:sz w:val="28"/>
          <w:szCs w:val="28"/>
          <w:lang w:eastAsia="ru-RU"/>
        </w:rPr>
        <w:t>:</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1.1. Соответствующие статье 4 «Категории субъектов малого и среднего предпринимательства» </w:t>
      </w:r>
      <w:r w:rsidR="0054316D" w:rsidRPr="00192453">
        <w:rPr>
          <w:rFonts w:ascii="Times New Roman" w:eastAsia="Times New Roman" w:hAnsi="Times New Roman"/>
          <w:sz w:val="28"/>
          <w:szCs w:val="28"/>
          <w:lang w:eastAsia="ru-RU"/>
        </w:rPr>
        <w:t>Федерального закона от 24.07.2007 № 209-ФЗ.</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pacing w:val="-4"/>
          <w:sz w:val="28"/>
          <w:szCs w:val="28"/>
          <w:lang w:eastAsia="ru-RU"/>
        </w:rPr>
      </w:pPr>
      <w:r w:rsidRPr="00192453">
        <w:rPr>
          <w:rFonts w:ascii="Times New Roman" w:eastAsia="Times New Roman" w:hAnsi="Times New Roman"/>
          <w:spacing w:val="-4"/>
          <w:sz w:val="28"/>
          <w:szCs w:val="28"/>
          <w:lang w:eastAsia="ru-RU"/>
        </w:rPr>
        <w:t>1.2. Зарегистрированные и (или) состоящие на налоговом учете и осуществляющие свою деятельность на территории города Сургута.</w:t>
      </w:r>
    </w:p>
    <w:p w:rsidR="0054316D" w:rsidRPr="00192453" w:rsidRDefault="0054316D" w:rsidP="0054316D">
      <w:pPr>
        <w:autoSpaceDE w:val="0"/>
        <w:autoSpaceDN w:val="0"/>
        <w:adjustRightInd w:val="0"/>
        <w:spacing w:after="0" w:line="240" w:lineRule="auto"/>
        <w:ind w:firstLine="567"/>
        <w:jc w:val="both"/>
      </w:pPr>
      <w:r w:rsidRPr="00192453">
        <w:rPr>
          <w:rFonts w:ascii="Times New Roman" w:eastAsia="Times New Roman" w:hAnsi="Times New Roman"/>
          <w:spacing w:val="-4"/>
          <w:sz w:val="28"/>
          <w:szCs w:val="28"/>
          <w:lang w:eastAsia="ru-RU"/>
        </w:rPr>
        <w:t>1.3. Не имеющие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54316D" w:rsidRPr="00192453" w:rsidRDefault="0054316D" w:rsidP="0054316D">
      <w:pPr>
        <w:autoSpaceDE w:val="0"/>
        <w:autoSpaceDN w:val="0"/>
        <w:adjustRightInd w:val="0"/>
        <w:spacing w:after="0" w:line="240" w:lineRule="auto"/>
        <w:ind w:firstLine="567"/>
        <w:jc w:val="both"/>
        <w:rPr>
          <w:rFonts w:ascii="Times New Roman" w:eastAsia="Times New Roman" w:hAnsi="Times New Roman"/>
          <w:spacing w:val="-4"/>
          <w:sz w:val="28"/>
          <w:szCs w:val="28"/>
          <w:lang w:eastAsia="ru-RU"/>
        </w:rPr>
      </w:pPr>
      <w:r w:rsidRPr="00192453">
        <w:rPr>
          <w:rFonts w:ascii="Times New Roman" w:hAnsi="Times New Roman"/>
          <w:sz w:val="28"/>
          <w:szCs w:val="28"/>
        </w:rPr>
        <w:t xml:space="preserve">1.4. Не имеющие </w:t>
      </w:r>
      <w:r w:rsidRPr="00192453">
        <w:rPr>
          <w:rFonts w:ascii="Times New Roman" w:eastAsia="Times New Roman" w:hAnsi="Times New Roman"/>
          <w:spacing w:val="-4"/>
          <w:sz w:val="28"/>
          <w:szCs w:val="28"/>
          <w:lang w:eastAsia="ru-RU"/>
        </w:rPr>
        <w:t>просроченную задолженность по возврату в бюджет городского округа город Сургут (далее – бюджет города), бюджетных инвестиций, предоставленных в том числе в соответствии с иными правовыми актами, и иную просроченную задолженность перед бюджетом города.</w:t>
      </w:r>
    </w:p>
    <w:p w:rsidR="0054316D" w:rsidRPr="00192453" w:rsidRDefault="0054316D" w:rsidP="0054316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1.5. В отношении которых не было принято решение об оказании                      поддержки в виде предоставления средств из </w:t>
      </w:r>
      <w:r w:rsidR="00E46191" w:rsidRPr="00192453">
        <w:rPr>
          <w:rFonts w:ascii="Times New Roman" w:eastAsia="Times New Roman" w:hAnsi="Times New Roman"/>
          <w:sz w:val="28"/>
          <w:szCs w:val="28"/>
          <w:lang w:eastAsia="ru-RU"/>
        </w:rPr>
        <w:t>бюджета города</w:t>
      </w:r>
      <w:r w:rsidRPr="00192453">
        <w:rPr>
          <w:rFonts w:ascii="Times New Roman" w:eastAsia="Times New Roman" w:hAnsi="Times New Roman"/>
          <w:sz w:val="28"/>
          <w:szCs w:val="28"/>
          <w:lang w:eastAsia="ru-RU"/>
        </w:rPr>
        <w:t xml:space="preserve"> в соответствии с иными нормативными правовыми актами, муниципальными правовыми актами по тем же основаниям,</w:t>
      </w:r>
      <w:r w:rsidR="00E46191" w:rsidRPr="00192453">
        <w:rPr>
          <w:rFonts w:ascii="Times New Roman" w:eastAsia="Times New Roman" w:hAnsi="Times New Roman"/>
          <w:sz w:val="28"/>
          <w:szCs w:val="28"/>
          <w:lang w:eastAsia="ru-RU"/>
        </w:rPr>
        <w:t xml:space="preserve"> </w:t>
      </w:r>
      <w:r w:rsidRPr="00192453">
        <w:rPr>
          <w:rFonts w:ascii="Times New Roman" w:eastAsia="Times New Roman" w:hAnsi="Times New Roman"/>
          <w:sz w:val="28"/>
          <w:szCs w:val="28"/>
          <w:lang w:eastAsia="ru-RU"/>
        </w:rPr>
        <w:t xml:space="preserve">на те же цели. </w:t>
      </w:r>
    </w:p>
    <w:p w:rsidR="0054316D" w:rsidRPr="00192453" w:rsidRDefault="0054316D" w:rsidP="0054316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lastRenderedPageBreak/>
        <w:t>1.6. С момента признания допустившим нарушение порядка и условий                          оказания поддержки, в том числе не обеспечившим целевого использования средств поддержки, прошло более чем три года.</w:t>
      </w:r>
    </w:p>
    <w:p w:rsidR="0054316D" w:rsidRPr="00192453" w:rsidRDefault="0054316D" w:rsidP="0054316D">
      <w:pPr>
        <w:autoSpaceDE w:val="0"/>
        <w:autoSpaceDN w:val="0"/>
        <w:adjustRightInd w:val="0"/>
        <w:spacing w:after="0" w:line="240" w:lineRule="auto"/>
        <w:ind w:firstLine="567"/>
        <w:jc w:val="both"/>
        <w:rPr>
          <w:rFonts w:ascii="Times New Roman" w:eastAsia="Times New Roman" w:hAnsi="Times New Roman"/>
          <w:spacing w:val="-4"/>
          <w:sz w:val="28"/>
          <w:szCs w:val="28"/>
          <w:lang w:eastAsia="ru-RU"/>
        </w:rPr>
      </w:pPr>
      <w:r w:rsidRPr="00192453">
        <w:rPr>
          <w:rFonts w:ascii="Times New Roman" w:eastAsia="Times New Roman" w:hAnsi="Times New Roman"/>
          <w:spacing w:val="-4"/>
          <w:sz w:val="28"/>
          <w:szCs w:val="28"/>
          <w:lang w:eastAsia="ru-RU"/>
        </w:rPr>
        <w:t>1.7. Юридические лица - не находящиеся в процессе реорганизации, ликвидации, банкротства, а индивидуальные предприниматели - не прекратившие деятельность в качестве индивидуального предпринимателя.</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pacing w:val="-4"/>
          <w:sz w:val="28"/>
          <w:szCs w:val="28"/>
          <w:lang w:eastAsia="ru-RU"/>
        </w:rPr>
      </w:pPr>
      <w:r w:rsidRPr="00192453">
        <w:rPr>
          <w:rFonts w:ascii="Times New Roman" w:eastAsia="Times New Roman" w:hAnsi="Times New Roman"/>
          <w:sz w:val="28"/>
          <w:szCs w:val="28"/>
          <w:lang w:eastAsia="ru-RU"/>
        </w:rPr>
        <w:t>1.8. Не являющиеся иностранными юридическими лицами, а также                  российскими юридическими лицами,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1.9. Деятельность которых не приостановлена в порядке, предусмотренном Кодексом Российской Федерации об административных правонарушениях.</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1.10. Не являющиеся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1.11. Не являющиеся участниками соглашений о разделе продукции.</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1.12. Не осуществляющие предпринимательскую деятельность в сфере игорного бизнеса.</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1.13. Не являющиеся в порядке, установленном законодательством                  Российской Федерации о валютном регулировании и валютном контроле, нерезидентами Российской Федерации, за исключением случаев, предусмотренных международными договорами Российской Федерации.</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pacing w:val="-4"/>
          <w:sz w:val="28"/>
          <w:szCs w:val="28"/>
          <w:lang w:eastAsia="ru-RU"/>
        </w:rPr>
        <w:t>1.14. Не осуществляющими производство и (или) реализацию подакцизных</w:t>
      </w:r>
      <w:r w:rsidRPr="00192453">
        <w:rPr>
          <w:rFonts w:ascii="Times New Roman" w:eastAsia="Times New Roman" w:hAnsi="Times New Roman"/>
          <w:sz w:val="28"/>
          <w:szCs w:val="28"/>
          <w:lang w:eastAsia="ru-RU"/>
        </w:rPr>
        <w:t xml:space="preserve"> товаров, а также добычу и (или) реализацию полезных ископаемых, за исключением общераспространенных полезных ископаемых.</w:t>
      </w:r>
    </w:p>
    <w:p w:rsidR="0033055E" w:rsidRPr="00192453" w:rsidRDefault="00C4135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1.15. Гранты в форме субсидий субъектам социального предпринимательства предоставляются субъектам, указанным в пункте 2.5 раздела I настоящего порядка</w:t>
      </w:r>
      <w:r w:rsidRPr="00192453">
        <w:rPr>
          <w:rFonts w:ascii="Times New Roman" w:eastAsia="Times New Roman" w:hAnsi="Times New Roman"/>
          <w:sz w:val="28"/>
          <w:szCs w:val="28"/>
          <w:lang w:eastAsia="ru-RU"/>
        </w:rPr>
        <w:t>.</w:t>
      </w:r>
    </w:p>
    <w:p w:rsidR="0033055E" w:rsidRPr="00192453" w:rsidRDefault="00C4135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1.16. Гранты в форме субсидий на организацию центра времяпрепровождения детей предоставляются на организацию групп дневного времяпрепровождения детей дошкольного возраста по уходу и присмотру за детьми.</w:t>
      </w:r>
    </w:p>
    <w:p w:rsidR="0033055E" w:rsidRPr="00192453" w:rsidRDefault="00C4135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 xml:space="preserve">1.17. Гранты в форме </w:t>
      </w:r>
      <w:r w:rsidRPr="00192453">
        <w:rPr>
          <w:rFonts w:ascii="Times New Roman CYR" w:eastAsia="Times New Roman" w:hAnsi="Times New Roman CYR" w:cs="Times New Roman CYR"/>
          <w:spacing w:val="-6"/>
          <w:sz w:val="28"/>
          <w:szCs w:val="28"/>
          <w:lang w:eastAsia="ru-RU"/>
        </w:rPr>
        <w:t>субсидий начинающим</w:t>
      </w:r>
      <w:r w:rsidRPr="00192453">
        <w:rPr>
          <w:rFonts w:ascii="Times New Roman CYR" w:eastAsia="Times New Roman" w:hAnsi="Times New Roman CYR" w:cs="Times New Roman CYR"/>
          <w:sz w:val="28"/>
          <w:szCs w:val="28"/>
          <w:lang w:eastAsia="ru-RU"/>
        </w:rPr>
        <w:t xml:space="preserve"> предпринимателям предоставляются для организации предпринимательской деятельности производителями товаров, работ, услуг, за исключением торгово-закупочной деятельности.</w:t>
      </w:r>
    </w:p>
    <w:p w:rsidR="0033055E" w:rsidRPr="00192453" w:rsidRDefault="00C4135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Приоритетная целевая группа для грантов в форме субсидий начинающим предпринимателям: зарегистрированные безработные, работники, находящиеся под угрозой массового увольнения (установление неполного рабочего времени, временная приостановка работ, предоставление отпуска без сохранения            за</w:t>
      </w:r>
      <w:r w:rsidRPr="00192453">
        <w:rPr>
          <w:rFonts w:ascii="Times New Roman CYR" w:eastAsia="Times New Roman" w:hAnsi="Times New Roman CYR" w:cs="Times New Roman CYR"/>
          <w:sz w:val="28"/>
          <w:szCs w:val="28"/>
          <w:lang w:eastAsia="ru-RU"/>
        </w:rPr>
        <w:lastRenderedPageBreak/>
        <w:t>работной платы, мероприятия по высвобождению работников), работники градообразующих предприятий, особая категория субъектов, военнослужащие, уволенные в запас в связи с сокращением Вооруженных Сил Российской Федерации, субъекты молодежного предпринимательства, субъекты малого предпринимательства, относящиеся к социальному предпринимательству.</w:t>
      </w:r>
    </w:p>
    <w:p w:rsidR="0033055E" w:rsidRPr="00192453" w:rsidRDefault="0033055E">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p>
    <w:p w:rsidR="0054316D" w:rsidRPr="00192453" w:rsidRDefault="0054316D" w:rsidP="0054316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pacing w:val="-4"/>
          <w:sz w:val="28"/>
          <w:szCs w:val="28"/>
          <w:lang w:eastAsia="ru-RU"/>
        </w:rPr>
        <w:t xml:space="preserve">Раздел </w:t>
      </w:r>
      <w:r w:rsidRPr="00192453">
        <w:rPr>
          <w:rFonts w:ascii="Times New Roman" w:eastAsia="Times New Roman" w:hAnsi="Times New Roman"/>
          <w:spacing w:val="-4"/>
          <w:sz w:val="28"/>
          <w:szCs w:val="28"/>
          <w:lang w:val="en-US" w:eastAsia="ru-RU"/>
        </w:rPr>
        <w:t>IV</w:t>
      </w:r>
      <w:r w:rsidRPr="00192453">
        <w:rPr>
          <w:rFonts w:ascii="Times New Roman" w:eastAsia="Times New Roman" w:hAnsi="Times New Roman"/>
          <w:spacing w:val="-4"/>
          <w:sz w:val="28"/>
          <w:szCs w:val="28"/>
          <w:lang w:eastAsia="ru-RU"/>
        </w:rPr>
        <w:t xml:space="preserve">. </w:t>
      </w:r>
      <w:r w:rsidRPr="00192453">
        <w:rPr>
          <w:rFonts w:ascii="Times New Roman" w:eastAsia="Times New Roman" w:hAnsi="Times New Roman"/>
          <w:sz w:val="28"/>
          <w:szCs w:val="28"/>
          <w:lang w:eastAsia="ru-RU"/>
        </w:rPr>
        <w:t>Перечень документов,</w:t>
      </w:r>
      <w:r w:rsidRPr="00192453">
        <w:rPr>
          <w:rFonts w:ascii="Times New Roman" w:eastAsia="Times New Roman" w:hAnsi="Times New Roman"/>
          <w:spacing w:val="-4"/>
          <w:sz w:val="28"/>
          <w:szCs w:val="28"/>
          <w:lang w:eastAsia="ru-RU"/>
        </w:rPr>
        <w:t xml:space="preserve"> предоставляемых заявителем для получения субсидии, и требования к ним</w:t>
      </w:r>
    </w:p>
    <w:p w:rsidR="0054316D" w:rsidRPr="00192453" w:rsidRDefault="0054316D" w:rsidP="0054316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Для получения гранта субъекты с письменным заявлением о предоставлении субсидии </w:t>
      </w:r>
      <w:r w:rsidRPr="00192453">
        <w:rPr>
          <w:rFonts w:ascii="Times New Roman" w:eastAsia="Times New Roman" w:hAnsi="Times New Roman"/>
          <w:spacing w:val="-4"/>
          <w:sz w:val="28"/>
          <w:szCs w:val="28"/>
          <w:lang w:eastAsia="ru-RU"/>
        </w:rPr>
        <w:t>по форме согласно приложению 2 к настоящему порядку</w:t>
      </w:r>
      <w:r w:rsidRPr="00192453">
        <w:rPr>
          <w:rFonts w:ascii="Times New Roman" w:eastAsia="Times New Roman" w:hAnsi="Times New Roman"/>
          <w:sz w:val="28"/>
          <w:szCs w:val="28"/>
          <w:lang w:eastAsia="ru-RU"/>
        </w:rPr>
        <w:t xml:space="preserve"> предоставляют следующие копии документов, все листы которых должны быть заверены подписью руководителя (руководителя филиала) и печатью субъекта (печатью филиала) (при наличии печати), и опись прилагаемых копий документов:</w:t>
      </w:r>
    </w:p>
    <w:p w:rsidR="0054316D" w:rsidRPr="00192453" w:rsidRDefault="0054316D" w:rsidP="0054316D">
      <w:pPr>
        <w:pStyle w:val="a3"/>
        <w:numPr>
          <w:ilvl w:val="0"/>
          <w:numId w:val="38"/>
        </w:numPr>
        <w:tabs>
          <w:tab w:val="left" w:pos="993"/>
        </w:tabs>
        <w:autoSpaceDE w:val="0"/>
        <w:autoSpaceDN w:val="0"/>
        <w:adjustRightInd w:val="0"/>
        <w:spacing w:after="0" w:line="240" w:lineRule="auto"/>
        <w:ind w:left="0" w:firstLine="567"/>
        <w:jc w:val="both"/>
        <w:rPr>
          <w:rFonts w:ascii="Times New Roman" w:hAnsi="Times New Roman"/>
          <w:sz w:val="28"/>
          <w:szCs w:val="28"/>
          <w:lang w:eastAsia="ru-RU"/>
        </w:rPr>
      </w:pPr>
      <w:r w:rsidRPr="00192453">
        <w:rPr>
          <w:rFonts w:ascii="Times New Roman" w:hAnsi="Times New Roman"/>
          <w:sz w:val="28"/>
          <w:szCs w:val="28"/>
          <w:lang w:eastAsia="ru-RU"/>
        </w:rPr>
        <w:t>Юридические лица:</w:t>
      </w:r>
    </w:p>
    <w:p w:rsidR="0054316D" w:rsidRPr="00192453" w:rsidRDefault="0054316D" w:rsidP="0054316D">
      <w:pPr>
        <w:pStyle w:val="a3"/>
        <w:numPr>
          <w:ilvl w:val="1"/>
          <w:numId w:val="38"/>
        </w:numPr>
        <w:tabs>
          <w:tab w:val="left" w:pos="993"/>
        </w:tabs>
        <w:autoSpaceDE w:val="0"/>
        <w:autoSpaceDN w:val="0"/>
        <w:adjustRightInd w:val="0"/>
        <w:spacing w:after="0" w:line="240" w:lineRule="auto"/>
        <w:ind w:left="0" w:firstLine="567"/>
        <w:jc w:val="both"/>
        <w:rPr>
          <w:rFonts w:ascii="Times New Roman" w:hAnsi="Times New Roman"/>
          <w:sz w:val="28"/>
          <w:szCs w:val="28"/>
          <w:lang w:eastAsia="ru-RU"/>
        </w:rPr>
      </w:pPr>
      <w:r w:rsidRPr="00192453">
        <w:rPr>
          <w:rFonts w:ascii="Times New Roman" w:hAnsi="Times New Roman"/>
          <w:sz w:val="28"/>
          <w:szCs w:val="28"/>
          <w:lang w:eastAsia="ru-RU"/>
        </w:rPr>
        <w:t xml:space="preserve">Документ, подтверждающий полномочия лица на осуществление действий от имени организации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организации без доверенности (далее - руководитель). В случае, если от имени организации действует иное лицо, к заявлению о предоставлении субсидии прилагается копия доверенности на осуществление действий от имени организации, заверенная печатью организации (при наличии печати) и подписанная </w:t>
      </w:r>
      <w:proofErr w:type="gramStart"/>
      <w:r w:rsidRPr="00192453">
        <w:rPr>
          <w:rFonts w:ascii="Times New Roman" w:hAnsi="Times New Roman"/>
          <w:sz w:val="28"/>
          <w:szCs w:val="28"/>
          <w:lang w:eastAsia="ru-RU"/>
        </w:rPr>
        <w:t>руководителем  или</w:t>
      </w:r>
      <w:proofErr w:type="gramEnd"/>
      <w:r w:rsidRPr="00192453">
        <w:rPr>
          <w:rFonts w:ascii="Times New Roman" w:hAnsi="Times New Roman"/>
          <w:sz w:val="28"/>
          <w:szCs w:val="28"/>
          <w:lang w:eastAsia="ru-RU"/>
        </w:rPr>
        <w:t xml:space="preserve"> уполномоченным руководителем лицом, либо засвидетельствованная в нотариальном порядке копия указанной доверенности. В случае, если указанная доверенность подписана лицом, уполномоченным руководителем, к заявлению о предоставлении субсидии прилагается также документ, подтверждающий полномочия такого лица.</w:t>
      </w:r>
    </w:p>
    <w:p w:rsidR="0054316D" w:rsidRPr="00192453" w:rsidRDefault="0054316D" w:rsidP="0054316D">
      <w:pPr>
        <w:pStyle w:val="a3"/>
        <w:numPr>
          <w:ilvl w:val="1"/>
          <w:numId w:val="38"/>
        </w:numPr>
        <w:tabs>
          <w:tab w:val="left" w:pos="993"/>
        </w:tabs>
        <w:autoSpaceDE w:val="0"/>
        <w:autoSpaceDN w:val="0"/>
        <w:adjustRightInd w:val="0"/>
        <w:spacing w:after="0" w:line="240" w:lineRule="auto"/>
        <w:ind w:left="0" w:firstLine="567"/>
        <w:jc w:val="both"/>
        <w:rPr>
          <w:rFonts w:ascii="Times New Roman" w:hAnsi="Times New Roman"/>
          <w:sz w:val="28"/>
          <w:szCs w:val="28"/>
          <w:lang w:eastAsia="ru-RU"/>
        </w:rPr>
      </w:pPr>
      <w:r w:rsidRPr="00192453">
        <w:rPr>
          <w:rFonts w:ascii="Times New Roman" w:hAnsi="Times New Roman"/>
          <w:spacing w:val="-4"/>
          <w:sz w:val="28"/>
          <w:szCs w:val="28"/>
          <w:lang w:eastAsia="ru-RU"/>
        </w:rPr>
        <w:t xml:space="preserve"> </w:t>
      </w:r>
      <w:r w:rsidRPr="00192453">
        <w:rPr>
          <w:rFonts w:ascii="Times New Roman" w:hAnsi="Times New Roman"/>
          <w:sz w:val="28"/>
          <w:szCs w:val="28"/>
          <w:lang w:eastAsia="ru-RU"/>
        </w:rPr>
        <w:t>Учредительные документы.</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pacing w:val="-4"/>
          <w:sz w:val="28"/>
          <w:szCs w:val="28"/>
          <w:lang w:eastAsia="ru-RU"/>
        </w:rPr>
      </w:pPr>
      <w:r w:rsidRPr="00192453">
        <w:rPr>
          <w:rFonts w:ascii="Times New Roman" w:eastAsia="Times New Roman" w:hAnsi="Times New Roman"/>
          <w:sz w:val="28"/>
          <w:szCs w:val="28"/>
          <w:lang w:eastAsia="ru-RU"/>
        </w:rPr>
        <w:t>1.</w:t>
      </w:r>
      <w:r w:rsidRPr="00192453">
        <w:rPr>
          <w:rFonts w:ascii="Times New Roman CYR" w:eastAsia="Times New Roman" w:hAnsi="Times New Roman CYR" w:cs="Times New Roman CYR"/>
          <w:sz w:val="28"/>
          <w:szCs w:val="28"/>
          <w:lang w:eastAsia="ru-RU"/>
        </w:rPr>
        <w:t>2. Документы в зависимости от режима налогообложения:</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w:eastAsia="Times New Roman" w:hAnsi="Times New Roman"/>
          <w:spacing w:val="-4"/>
          <w:sz w:val="28"/>
          <w:szCs w:val="28"/>
          <w:lang w:eastAsia="ru-RU"/>
        </w:rPr>
        <w:t xml:space="preserve">- </w:t>
      </w:r>
      <w:r w:rsidRPr="00192453">
        <w:rPr>
          <w:rFonts w:ascii="Times New Roman CYR" w:eastAsia="Times New Roman" w:hAnsi="Times New Roman CYR" w:cs="Times New Roman CYR"/>
          <w:spacing w:val="-4"/>
          <w:sz w:val="28"/>
          <w:szCs w:val="28"/>
          <w:lang w:eastAsia="ru-RU"/>
        </w:rPr>
        <w:t>для субъектов, применяющих общую систему налогообложения и систему</w:t>
      </w:r>
      <w:r w:rsidRPr="00192453">
        <w:rPr>
          <w:rFonts w:ascii="Times New Roman CYR" w:eastAsia="Times New Roman" w:hAnsi="Times New Roman CYR" w:cs="Times New Roman CYR"/>
          <w:sz w:val="28"/>
          <w:szCs w:val="28"/>
          <w:lang w:eastAsia="ru-RU"/>
        </w:rPr>
        <w:t xml:space="preserve"> налогообложения в виде единого налога на вмененный доход для отдельных видов деятельности: копию бухгалтерского баланса и отчета о финансовых                    результатах за предшествующий календарный год;</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w:eastAsia="Times New Roman" w:hAnsi="Times New Roman"/>
          <w:spacing w:val="-4"/>
          <w:sz w:val="28"/>
          <w:szCs w:val="28"/>
          <w:lang w:eastAsia="ru-RU"/>
        </w:rPr>
        <w:t xml:space="preserve">- </w:t>
      </w:r>
      <w:r w:rsidRPr="00192453">
        <w:rPr>
          <w:rFonts w:ascii="Times New Roman CYR" w:eastAsia="Times New Roman" w:hAnsi="Times New Roman CYR" w:cs="Times New Roman CYR"/>
          <w:sz w:val="28"/>
          <w:szCs w:val="28"/>
          <w:lang w:eastAsia="ru-RU"/>
        </w:rPr>
        <w:t xml:space="preserve">для субъектов, применяющих </w:t>
      </w:r>
      <w:r w:rsidRPr="00192453">
        <w:rPr>
          <w:rFonts w:ascii="Times New Roman CYR" w:eastAsia="Times New Roman" w:hAnsi="Times New Roman CYR" w:cs="Times New Roman CYR"/>
          <w:spacing w:val="-4"/>
          <w:sz w:val="28"/>
          <w:szCs w:val="28"/>
          <w:lang w:eastAsia="ru-RU"/>
        </w:rPr>
        <w:t>упрощенную</w:t>
      </w:r>
      <w:r w:rsidRPr="00192453">
        <w:rPr>
          <w:rFonts w:ascii="Times New Roman CYR" w:eastAsia="Times New Roman" w:hAnsi="Times New Roman CYR" w:cs="Times New Roman CYR"/>
          <w:sz w:val="28"/>
          <w:szCs w:val="28"/>
          <w:lang w:eastAsia="ru-RU"/>
        </w:rPr>
        <w:t xml:space="preserve"> </w:t>
      </w:r>
      <w:r w:rsidRPr="00192453">
        <w:rPr>
          <w:rFonts w:ascii="Times New Roman CYR" w:eastAsia="Times New Roman" w:hAnsi="Times New Roman CYR" w:cs="Times New Roman CYR"/>
          <w:spacing w:val="-4"/>
          <w:sz w:val="28"/>
          <w:szCs w:val="28"/>
          <w:lang w:eastAsia="ru-RU"/>
        </w:rPr>
        <w:t xml:space="preserve">систему </w:t>
      </w:r>
      <w:proofErr w:type="gramStart"/>
      <w:r w:rsidRPr="00192453">
        <w:rPr>
          <w:rFonts w:ascii="Times New Roman CYR" w:eastAsia="Times New Roman" w:hAnsi="Times New Roman CYR" w:cs="Times New Roman CYR"/>
          <w:spacing w:val="-4"/>
          <w:sz w:val="28"/>
          <w:szCs w:val="28"/>
          <w:lang w:eastAsia="ru-RU"/>
        </w:rPr>
        <w:t xml:space="preserve">налогообложения:   </w:t>
      </w:r>
      <w:proofErr w:type="gramEnd"/>
      <w:r w:rsidRPr="00192453">
        <w:rPr>
          <w:rFonts w:ascii="Times New Roman CYR" w:eastAsia="Times New Roman" w:hAnsi="Times New Roman CYR" w:cs="Times New Roman CYR"/>
          <w:spacing w:val="-4"/>
          <w:sz w:val="28"/>
          <w:szCs w:val="28"/>
          <w:lang w:eastAsia="ru-RU"/>
        </w:rPr>
        <w:t xml:space="preserve">            копию налоговой декларации по налогу в связи с применением упрощенной                 системы налогообложения за предшествующий календарный год</w:t>
      </w:r>
      <w:r w:rsidRPr="00192453">
        <w:rPr>
          <w:rFonts w:ascii="Times New Roman CYR" w:eastAsia="Times New Roman" w:hAnsi="Times New Roman CYR" w:cs="Times New Roman CYR"/>
          <w:sz w:val="28"/>
          <w:szCs w:val="28"/>
          <w:lang w:eastAsia="ru-RU"/>
        </w:rPr>
        <w:t>. Указанные субъекты имеют право представить копию бухгалтерского баланса и отчета               о финансовых результатах</w:t>
      </w:r>
      <w:r w:rsidRPr="00192453">
        <w:rPr>
          <w:rFonts w:ascii="Times New Roman CYR" w:eastAsia="Times New Roman" w:hAnsi="Times New Roman CYR" w:cs="Times New Roman CYR"/>
          <w:spacing w:val="-4"/>
          <w:sz w:val="28"/>
          <w:szCs w:val="28"/>
          <w:lang w:eastAsia="ru-RU"/>
        </w:rPr>
        <w:t>, в этом случае налоговая декларация по налогу в связи с применением</w:t>
      </w:r>
      <w:r w:rsidRPr="00192453">
        <w:rPr>
          <w:rFonts w:ascii="Times New Roman CYR" w:eastAsia="Times New Roman" w:hAnsi="Times New Roman CYR" w:cs="Times New Roman CYR"/>
          <w:sz w:val="28"/>
          <w:szCs w:val="28"/>
          <w:lang w:eastAsia="ru-RU"/>
        </w:rPr>
        <w:t xml:space="preserve"> упрощенной системы налогообложения не представляется;</w:t>
      </w:r>
    </w:p>
    <w:p w:rsidR="0054316D" w:rsidRPr="00192453" w:rsidRDefault="0054316D" w:rsidP="0054316D">
      <w:pPr>
        <w:autoSpaceDE w:val="0"/>
        <w:autoSpaceDN w:val="0"/>
        <w:adjustRightInd w:val="0"/>
        <w:spacing w:after="0" w:line="240" w:lineRule="auto"/>
        <w:ind w:firstLine="567"/>
        <w:jc w:val="both"/>
        <w:rPr>
          <w:rFonts w:ascii="Times New Roman" w:eastAsia="Times New Roman" w:hAnsi="Times New Roman"/>
          <w:spacing w:val="-4"/>
          <w:sz w:val="28"/>
          <w:szCs w:val="28"/>
          <w:lang w:eastAsia="ru-RU"/>
        </w:rPr>
      </w:pPr>
      <w:r w:rsidRPr="00192453">
        <w:rPr>
          <w:rFonts w:ascii="Times New Roman" w:eastAsia="Times New Roman" w:hAnsi="Times New Roman"/>
          <w:spacing w:val="-4"/>
          <w:sz w:val="28"/>
          <w:szCs w:val="28"/>
          <w:lang w:eastAsia="ru-RU"/>
        </w:rPr>
        <w:t xml:space="preserve">- для субъектов, вновь созданных в текущем году или открывшим новый вид экономической деятельности в текущем году, для отнесения к субъектам малого и среднего предпринимательства: справку о выручке от реализации товаров (работ, услуг) и балансовой стоимости активов (остаточной стоимости основных средств и нематериальных активов) и сведения о среднесписочной численности работников </w:t>
      </w:r>
      <w:r w:rsidRPr="00192453">
        <w:rPr>
          <w:rFonts w:ascii="Times New Roman" w:eastAsia="Times New Roman" w:hAnsi="Times New Roman"/>
          <w:spacing w:val="-4"/>
          <w:sz w:val="28"/>
          <w:szCs w:val="28"/>
          <w:lang w:eastAsia="ru-RU"/>
        </w:rPr>
        <w:lastRenderedPageBreak/>
        <w:t>за период, прошедший со дня их государственной регистрации до даты (на дату) подачи документов на грант.</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1.3. Бизнес-план. Возможный перечень прилагаемых копий документов                    к бизнес-плану:</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 лицензии, сертификаты, патенты, свидетельства, разрешения                                на осуществление предпринимательской деятельности (при наличии);</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 документы, подтверждающие произведенные или планируемые расходы, заявляемые на компенсацию или целевое авансирование расходов на создание собственного дела (счета, накладные, платежные документы, договоры купли-продажи, свидетельства о государственной регистрации права, сметы, расчеты);</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 xml:space="preserve">- документы, подтверждающие произведенные или планируемые расходы </w:t>
      </w:r>
      <w:r w:rsidRPr="00192453">
        <w:rPr>
          <w:rFonts w:ascii="Times New Roman CYR" w:eastAsia="Times New Roman" w:hAnsi="Times New Roman CYR" w:cs="Times New Roman CYR"/>
          <w:spacing w:val="-6"/>
          <w:sz w:val="28"/>
          <w:szCs w:val="28"/>
          <w:lang w:eastAsia="ru-RU"/>
        </w:rPr>
        <w:t>по проекту за счет собственных средств заявителя (счета, накладные, платежные</w:t>
      </w:r>
      <w:r w:rsidRPr="00192453">
        <w:rPr>
          <w:rFonts w:ascii="Times New Roman CYR" w:eastAsia="Times New Roman" w:hAnsi="Times New Roman CYR" w:cs="Times New Roman CYR"/>
          <w:sz w:val="28"/>
          <w:szCs w:val="28"/>
          <w:lang w:eastAsia="ru-RU"/>
        </w:rPr>
        <w:t xml:space="preserve"> документы, договоры купли-продажи, свидетельства о государственной регистрации права, сметы, расчеты, акты выполненных работ и так далее);</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 xml:space="preserve">- документы, подтверждающие наличие производственных площадей               для реализации проекта, если реализация бизнес-проекта предполагает                       </w:t>
      </w:r>
      <w:r w:rsidRPr="00192453">
        <w:rPr>
          <w:rFonts w:ascii="Times New Roman CYR" w:eastAsia="Times New Roman" w:hAnsi="Times New Roman CYR" w:cs="Times New Roman CYR"/>
          <w:spacing w:val="-4"/>
          <w:sz w:val="28"/>
          <w:szCs w:val="28"/>
          <w:lang w:eastAsia="ru-RU"/>
        </w:rPr>
        <w:t>их наличие (договоры купли-продажи, аренды, свидетельства о государственной</w:t>
      </w:r>
      <w:r w:rsidRPr="00192453">
        <w:rPr>
          <w:rFonts w:ascii="Times New Roman CYR" w:eastAsia="Times New Roman" w:hAnsi="Times New Roman CYR" w:cs="Times New Roman CYR"/>
          <w:sz w:val="28"/>
          <w:szCs w:val="28"/>
          <w:lang w:eastAsia="ru-RU"/>
        </w:rPr>
        <w:t xml:space="preserve"> регистрации права);</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 xml:space="preserve">- прочие документы, поясняющие и </w:t>
      </w:r>
      <w:proofErr w:type="gramStart"/>
      <w:r w:rsidRPr="00192453">
        <w:rPr>
          <w:rFonts w:ascii="Times New Roman CYR" w:eastAsia="Times New Roman" w:hAnsi="Times New Roman CYR" w:cs="Times New Roman CYR"/>
          <w:sz w:val="28"/>
          <w:szCs w:val="28"/>
          <w:lang w:eastAsia="ru-RU"/>
        </w:rPr>
        <w:t>дополняющие их содержательную часть</w:t>
      </w:r>
      <w:proofErr w:type="gramEnd"/>
      <w:r w:rsidRPr="00192453">
        <w:rPr>
          <w:rFonts w:ascii="Times New Roman CYR" w:eastAsia="Times New Roman" w:hAnsi="Times New Roman CYR" w:cs="Times New Roman CYR"/>
          <w:sz w:val="28"/>
          <w:szCs w:val="28"/>
          <w:lang w:eastAsia="ru-RU"/>
        </w:rPr>
        <w:t xml:space="preserve"> и расчеты.</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 xml:space="preserve">1.4. Паспорт бизнес-плана по форме согласно </w:t>
      </w:r>
      <w:proofErr w:type="gramStart"/>
      <w:r w:rsidRPr="00192453">
        <w:rPr>
          <w:rFonts w:ascii="Times New Roman CYR" w:eastAsia="Times New Roman" w:hAnsi="Times New Roman CYR" w:cs="Times New Roman CYR"/>
          <w:sz w:val="28"/>
          <w:szCs w:val="28"/>
          <w:lang w:eastAsia="ru-RU"/>
        </w:rPr>
        <w:t>приложению</w:t>
      </w:r>
      <w:proofErr w:type="gramEnd"/>
      <w:r w:rsidRPr="00192453">
        <w:rPr>
          <w:rFonts w:ascii="Times New Roman CYR" w:eastAsia="Times New Roman" w:hAnsi="Times New Roman CYR" w:cs="Times New Roman CYR"/>
          <w:sz w:val="28"/>
          <w:szCs w:val="28"/>
          <w:lang w:eastAsia="ru-RU"/>
        </w:rPr>
        <w:t xml:space="preserve"> к настоящему                  порядку.</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pacing w:val="-4"/>
          <w:sz w:val="28"/>
          <w:szCs w:val="28"/>
          <w:lang w:eastAsia="ru-RU"/>
        </w:rPr>
        <w:t>1.5. Для вновь зарегистрированных и действующих менее одного года субъектов –</w:t>
      </w:r>
      <w:r w:rsidRPr="00192453">
        <w:rPr>
          <w:rFonts w:ascii="Times New Roman CYR" w:eastAsia="Times New Roman" w:hAnsi="Times New Roman CYR" w:cs="Times New Roman CYR"/>
          <w:sz w:val="28"/>
          <w:szCs w:val="28"/>
          <w:lang w:eastAsia="ru-RU"/>
        </w:rPr>
        <w:t xml:space="preserve"> копию документа, подтверждающего прохождение обучения основам предпринимательской деятельности (не менее 48-и академических часов).</w:t>
      </w:r>
    </w:p>
    <w:p w:rsidR="0054316D" w:rsidRPr="00192453" w:rsidRDefault="0054316D" w:rsidP="0054316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CYR" w:eastAsia="Times New Roman" w:hAnsi="Times New Roman CYR" w:cs="Times New Roman CYR"/>
          <w:sz w:val="28"/>
          <w:szCs w:val="28"/>
          <w:lang w:eastAsia="ru-RU"/>
        </w:rPr>
        <w:t xml:space="preserve">1.6. </w:t>
      </w:r>
      <w:r w:rsidRPr="00192453">
        <w:rPr>
          <w:rFonts w:ascii="Times New Roman" w:eastAsia="Times New Roman" w:hAnsi="Times New Roman"/>
          <w:sz w:val="28"/>
          <w:szCs w:val="28"/>
          <w:lang w:eastAsia="ru-RU"/>
        </w:rPr>
        <w:t xml:space="preserve">Субъекты, заявляющиеся по направлению «Гранты в форме субсидий субъектам социального предпринимательства» в соответствии с пунктом 2.5 раздела I настоящего порядка представляют документы, подтверждающие            соответствие одному из предусмотренных условий отнесения к социальному предпринимательству (например один или несколько документов из списка: </w:t>
      </w:r>
      <w:r w:rsidRPr="00192453">
        <w:rPr>
          <w:rFonts w:ascii="Times New Roman" w:eastAsia="Times New Roman" w:hAnsi="Times New Roman"/>
          <w:spacing w:val="-4"/>
          <w:sz w:val="28"/>
          <w:szCs w:val="28"/>
          <w:lang w:eastAsia="ru-RU"/>
        </w:rPr>
        <w:t>трудовые договоры с лицами, относящимися к социально незащищенным группам</w:t>
      </w:r>
      <w:r w:rsidRPr="00192453">
        <w:rPr>
          <w:rFonts w:ascii="Times New Roman" w:eastAsia="Times New Roman" w:hAnsi="Times New Roman"/>
          <w:sz w:val="28"/>
          <w:szCs w:val="28"/>
          <w:lang w:eastAsia="ru-RU"/>
        </w:rPr>
        <w:t xml:space="preserve"> граждан, сведения об их доле в фонде оплаты труда; договоры на оказание           услуг лицам, относящимся к социально незащищенным группам граждан,               документы, подтверждающие отнесение к категории социально незащищенных групп </w:t>
      </w:r>
      <w:r w:rsidRPr="00192453">
        <w:rPr>
          <w:rFonts w:ascii="Times New Roman" w:eastAsia="Times New Roman" w:hAnsi="Times New Roman"/>
          <w:spacing w:val="-8"/>
          <w:sz w:val="28"/>
          <w:szCs w:val="28"/>
          <w:lang w:eastAsia="ru-RU"/>
        </w:rPr>
        <w:t>граждан (справки об инвалидности, свидетельства о рождении детей, пенсионные</w:t>
      </w:r>
      <w:r w:rsidRPr="00192453">
        <w:rPr>
          <w:rFonts w:ascii="Times New Roman" w:eastAsia="Times New Roman" w:hAnsi="Times New Roman"/>
          <w:sz w:val="28"/>
          <w:szCs w:val="28"/>
          <w:lang w:eastAsia="ru-RU"/>
        </w:rPr>
        <w:t xml:space="preserve"> удостоверения и другое), прейскуранты цен, предусматривающие льготы (скидки) для лиц, относящихся к социально незащищенным группам граждан                      и (или) иные документы по желанию субъекта).</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 xml:space="preserve">1.7. </w:t>
      </w:r>
      <w:r w:rsidRPr="00192453">
        <w:rPr>
          <w:rFonts w:ascii="Times New Roman" w:eastAsia="Times New Roman" w:hAnsi="Times New Roman"/>
          <w:sz w:val="28"/>
          <w:szCs w:val="28"/>
          <w:lang w:eastAsia="ru-RU"/>
        </w:rPr>
        <w:t xml:space="preserve">Субъекты, заявляющиеся по направлению «Гранты в форме субсидий начинающим предпринимателям» в соответствии с пунктом 1.17 раздела </w:t>
      </w:r>
      <w:r w:rsidRPr="00192453">
        <w:rPr>
          <w:rFonts w:ascii="Times New Roman" w:eastAsia="Times New Roman" w:hAnsi="Times New Roman"/>
          <w:sz w:val="28"/>
          <w:szCs w:val="28"/>
          <w:lang w:val="en-US" w:eastAsia="ru-RU"/>
        </w:rPr>
        <w:t>III</w:t>
      </w:r>
      <w:r w:rsidRPr="00192453">
        <w:rPr>
          <w:rFonts w:ascii="Times New Roman" w:eastAsia="Times New Roman" w:hAnsi="Times New Roman"/>
          <w:sz w:val="28"/>
          <w:szCs w:val="28"/>
          <w:lang w:eastAsia="ru-RU"/>
        </w:rPr>
        <w:t xml:space="preserve">                настоящего порядка, в случае отнесения к </w:t>
      </w:r>
      <w:r w:rsidRPr="00192453">
        <w:rPr>
          <w:rFonts w:ascii="Times New Roman CYR" w:eastAsia="Times New Roman" w:hAnsi="Times New Roman CYR" w:cs="Times New Roman CYR"/>
          <w:sz w:val="28"/>
          <w:szCs w:val="28"/>
          <w:lang w:eastAsia="ru-RU"/>
        </w:rPr>
        <w:t xml:space="preserve">приоритетной целевой группе           </w:t>
      </w:r>
      <w:r w:rsidRPr="00192453">
        <w:rPr>
          <w:rFonts w:ascii="Times New Roman" w:eastAsia="Times New Roman" w:hAnsi="Times New Roman"/>
          <w:sz w:val="28"/>
          <w:szCs w:val="28"/>
          <w:lang w:eastAsia="ru-RU"/>
        </w:rPr>
        <w:t>представляют подтверждающие документы.</w:t>
      </w:r>
    </w:p>
    <w:p w:rsidR="0054316D" w:rsidRPr="00192453" w:rsidRDefault="0054316D" w:rsidP="0054316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2. Индивидуальные предприниматели:</w:t>
      </w:r>
    </w:p>
    <w:p w:rsidR="0054316D" w:rsidRPr="00192453" w:rsidRDefault="0054316D" w:rsidP="0054316D">
      <w:pPr>
        <w:pStyle w:val="a3"/>
        <w:numPr>
          <w:ilvl w:val="1"/>
          <w:numId w:val="39"/>
        </w:numPr>
        <w:tabs>
          <w:tab w:val="left" w:pos="851"/>
        </w:tabs>
        <w:autoSpaceDE w:val="0"/>
        <w:autoSpaceDN w:val="0"/>
        <w:adjustRightInd w:val="0"/>
        <w:spacing w:after="0" w:line="240" w:lineRule="auto"/>
        <w:ind w:left="0" w:firstLine="567"/>
        <w:jc w:val="both"/>
        <w:rPr>
          <w:rFonts w:ascii="Times New Roman" w:hAnsi="Times New Roman"/>
          <w:sz w:val="28"/>
          <w:szCs w:val="28"/>
          <w:lang w:eastAsia="ru-RU"/>
        </w:rPr>
      </w:pPr>
      <w:r w:rsidRPr="00192453">
        <w:rPr>
          <w:rFonts w:ascii="Times New Roman" w:hAnsi="Times New Roman"/>
          <w:sz w:val="28"/>
          <w:szCs w:val="28"/>
          <w:lang w:eastAsia="ru-RU"/>
        </w:rPr>
        <w:t xml:space="preserve">Документ, подтверждающий полномочия лица на осуществление действий от имени заявителя: копия доверенности на осуществление действий </w:t>
      </w:r>
      <w:r w:rsidRPr="00192453">
        <w:rPr>
          <w:rFonts w:ascii="Times New Roman" w:hAnsi="Times New Roman"/>
          <w:sz w:val="28"/>
          <w:szCs w:val="28"/>
          <w:lang w:eastAsia="ru-RU"/>
        </w:rPr>
        <w:lastRenderedPageBreak/>
        <w:t xml:space="preserve">от имени заявителя, заверенная печатью (при наличии печати) и подписанная заявителем, либо засвидетельствованная в нотариальном порядке копия указанной доверенности. </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pacing w:val="-4"/>
          <w:sz w:val="28"/>
          <w:szCs w:val="28"/>
          <w:lang w:eastAsia="ru-RU"/>
        </w:rPr>
      </w:pPr>
      <w:r w:rsidRPr="00192453">
        <w:rPr>
          <w:rFonts w:ascii="Times New Roman CYR" w:eastAsia="Times New Roman" w:hAnsi="Times New Roman CYR" w:cs="Times New Roman CYR"/>
          <w:sz w:val="28"/>
          <w:szCs w:val="28"/>
          <w:lang w:eastAsia="ru-RU"/>
        </w:rPr>
        <w:t>2.2. Копии документов в зависимости от режима налогообложения:</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w:eastAsia="Times New Roman" w:hAnsi="Times New Roman"/>
          <w:sz w:val="28"/>
          <w:szCs w:val="28"/>
          <w:lang w:eastAsia="ru-RU"/>
        </w:rPr>
        <w:t xml:space="preserve">- </w:t>
      </w:r>
      <w:r w:rsidRPr="00192453">
        <w:rPr>
          <w:rFonts w:ascii="Times New Roman CYR" w:eastAsia="Times New Roman" w:hAnsi="Times New Roman CYR" w:cs="Times New Roman CYR"/>
          <w:sz w:val="28"/>
          <w:szCs w:val="28"/>
          <w:lang w:eastAsia="ru-RU"/>
        </w:rPr>
        <w:t>для субъектов, применяющих общую систему налогообложения: копию налоговой декларации по налогу на доходы физических лиц (форма 3-НДФЛ) за предшествующий календарный год;</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 xml:space="preserve">- для субъектов, применяющих систему налогообложения в виде единого налога на вмененный доход для отдельных видов деятельности: справку                          </w:t>
      </w:r>
      <w:r w:rsidRPr="00192453">
        <w:rPr>
          <w:rFonts w:ascii="Times New Roman CYR" w:eastAsia="Times New Roman" w:hAnsi="Times New Roman CYR" w:cs="Times New Roman CYR"/>
          <w:spacing w:val="-4"/>
          <w:sz w:val="28"/>
          <w:szCs w:val="28"/>
          <w:lang w:eastAsia="ru-RU"/>
        </w:rPr>
        <w:t>о выручке от реализации товаров (работ, услуг) и балансовой стоимости активов</w:t>
      </w:r>
      <w:r w:rsidRPr="00192453">
        <w:rPr>
          <w:rFonts w:ascii="Times New Roman CYR" w:eastAsia="Times New Roman" w:hAnsi="Times New Roman CYR" w:cs="Times New Roman CYR"/>
          <w:sz w:val="28"/>
          <w:szCs w:val="28"/>
          <w:lang w:eastAsia="ru-RU"/>
        </w:rPr>
        <w:t xml:space="preserve"> (остаточной стоимости основных средств и нематериальных активов) за предшествующий календарный год;</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pacing w:val="-4"/>
          <w:sz w:val="28"/>
          <w:szCs w:val="28"/>
          <w:lang w:eastAsia="ru-RU"/>
        </w:rPr>
      </w:pPr>
      <w:r w:rsidRPr="00192453">
        <w:rPr>
          <w:rFonts w:ascii="Times New Roman" w:eastAsia="Times New Roman" w:hAnsi="Times New Roman"/>
          <w:spacing w:val="-4"/>
          <w:sz w:val="28"/>
          <w:szCs w:val="28"/>
          <w:lang w:eastAsia="ru-RU"/>
        </w:rPr>
        <w:t xml:space="preserve">- </w:t>
      </w:r>
      <w:r w:rsidRPr="00192453">
        <w:rPr>
          <w:rFonts w:ascii="Times New Roman CYR" w:eastAsia="Times New Roman" w:hAnsi="Times New Roman CYR" w:cs="Times New Roman CYR"/>
          <w:sz w:val="28"/>
          <w:szCs w:val="28"/>
          <w:lang w:eastAsia="ru-RU"/>
        </w:rPr>
        <w:t xml:space="preserve">для субъектов, применяющих </w:t>
      </w:r>
      <w:r w:rsidRPr="00192453">
        <w:rPr>
          <w:rFonts w:ascii="Times New Roman CYR" w:eastAsia="Times New Roman" w:hAnsi="Times New Roman CYR" w:cs="Times New Roman CYR"/>
          <w:spacing w:val="-4"/>
          <w:sz w:val="28"/>
          <w:szCs w:val="28"/>
          <w:lang w:eastAsia="ru-RU"/>
        </w:rPr>
        <w:t>упрощенную</w:t>
      </w:r>
      <w:r w:rsidRPr="00192453">
        <w:rPr>
          <w:rFonts w:ascii="Times New Roman CYR" w:eastAsia="Times New Roman" w:hAnsi="Times New Roman CYR" w:cs="Times New Roman CYR"/>
          <w:sz w:val="28"/>
          <w:szCs w:val="28"/>
          <w:lang w:eastAsia="ru-RU"/>
        </w:rPr>
        <w:t xml:space="preserve"> </w:t>
      </w:r>
      <w:r w:rsidRPr="00192453">
        <w:rPr>
          <w:rFonts w:ascii="Times New Roman CYR" w:eastAsia="Times New Roman" w:hAnsi="Times New Roman CYR" w:cs="Times New Roman CYR"/>
          <w:spacing w:val="-4"/>
          <w:sz w:val="28"/>
          <w:szCs w:val="28"/>
          <w:lang w:eastAsia="ru-RU"/>
        </w:rPr>
        <w:t xml:space="preserve">систему </w:t>
      </w:r>
      <w:proofErr w:type="gramStart"/>
      <w:r w:rsidRPr="00192453">
        <w:rPr>
          <w:rFonts w:ascii="Times New Roman CYR" w:eastAsia="Times New Roman" w:hAnsi="Times New Roman CYR" w:cs="Times New Roman CYR"/>
          <w:spacing w:val="-4"/>
          <w:sz w:val="28"/>
          <w:szCs w:val="28"/>
          <w:lang w:eastAsia="ru-RU"/>
        </w:rPr>
        <w:t xml:space="preserve">налогообложения:   </w:t>
      </w:r>
      <w:proofErr w:type="gramEnd"/>
      <w:r w:rsidRPr="00192453">
        <w:rPr>
          <w:rFonts w:ascii="Times New Roman CYR" w:eastAsia="Times New Roman" w:hAnsi="Times New Roman CYR" w:cs="Times New Roman CYR"/>
          <w:spacing w:val="-4"/>
          <w:sz w:val="28"/>
          <w:szCs w:val="28"/>
          <w:lang w:eastAsia="ru-RU"/>
        </w:rPr>
        <w:t xml:space="preserve">                копию налоговой декларации по налогу в связи с применением упрощенной                    системы налогообложения за предшествующий календарный год;</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w:eastAsia="Times New Roman" w:hAnsi="Times New Roman"/>
          <w:spacing w:val="-4"/>
          <w:sz w:val="28"/>
          <w:szCs w:val="28"/>
          <w:lang w:eastAsia="ru-RU"/>
        </w:rPr>
        <w:t xml:space="preserve">- </w:t>
      </w:r>
      <w:r w:rsidRPr="00192453">
        <w:rPr>
          <w:rFonts w:ascii="Times New Roman CYR" w:eastAsia="Times New Roman" w:hAnsi="Times New Roman CYR" w:cs="Times New Roman CYR"/>
          <w:sz w:val="28"/>
          <w:szCs w:val="28"/>
          <w:lang w:eastAsia="ru-RU"/>
        </w:rPr>
        <w:t xml:space="preserve">для субъектов, применяющих патентную систему </w:t>
      </w:r>
      <w:proofErr w:type="gramStart"/>
      <w:r w:rsidRPr="00192453">
        <w:rPr>
          <w:rFonts w:ascii="Times New Roman CYR" w:eastAsia="Times New Roman" w:hAnsi="Times New Roman CYR" w:cs="Times New Roman CYR"/>
          <w:sz w:val="28"/>
          <w:szCs w:val="28"/>
          <w:lang w:eastAsia="ru-RU"/>
        </w:rPr>
        <w:t xml:space="preserve">налогообложения:   </w:t>
      </w:r>
      <w:proofErr w:type="gramEnd"/>
      <w:r w:rsidRPr="00192453">
        <w:rPr>
          <w:rFonts w:ascii="Times New Roman CYR" w:eastAsia="Times New Roman" w:hAnsi="Times New Roman CYR" w:cs="Times New Roman CYR"/>
          <w:sz w:val="28"/>
          <w:szCs w:val="28"/>
          <w:lang w:eastAsia="ru-RU"/>
        </w:rPr>
        <w:t xml:space="preserve">                  выписку из книги доходов индивидуальных предпринимателей </w:t>
      </w:r>
      <w:r w:rsidRPr="00192453">
        <w:rPr>
          <w:rFonts w:ascii="Times New Roman CYR" w:eastAsia="Times New Roman" w:hAnsi="Times New Roman CYR" w:cs="Times New Roman CYR"/>
          <w:spacing w:val="-4"/>
          <w:sz w:val="28"/>
          <w:szCs w:val="28"/>
          <w:lang w:eastAsia="ru-RU"/>
        </w:rPr>
        <w:t>за предшествующий</w:t>
      </w:r>
      <w:r w:rsidRPr="00192453">
        <w:rPr>
          <w:rFonts w:ascii="Times New Roman CYR" w:eastAsia="Times New Roman" w:hAnsi="Times New Roman CYR" w:cs="Times New Roman CYR"/>
          <w:sz w:val="28"/>
          <w:szCs w:val="28"/>
          <w:lang w:eastAsia="ru-RU"/>
        </w:rPr>
        <w:t xml:space="preserve"> календарный год;</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w:eastAsia="Times New Roman" w:hAnsi="Times New Roman"/>
          <w:spacing w:val="-4"/>
          <w:sz w:val="28"/>
          <w:szCs w:val="28"/>
          <w:lang w:eastAsia="ru-RU"/>
        </w:rPr>
        <w:t xml:space="preserve">- </w:t>
      </w:r>
      <w:r w:rsidRPr="00192453">
        <w:rPr>
          <w:rFonts w:ascii="Times New Roman CYR" w:eastAsia="Times New Roman" w:hAnsi="Times New Roman CYR" w:cs="Times New Roman CYR"/>
          <w:sz w:val="28"/>
          <w:szCs w:val="28"/>
          <w:lang w:eastAsia="ru-RU"/>
        </w:rPr>
        <w:t xml:space="preserve">для субъектов, применяющих систему налогообложения для </w:t>
      </w:r>
      <w:proofErr w:type="gramStart"/>
      <w:r w:rsidRPr="00192453">
        <w:rPr>
          <w:rFonts w:ascii="Times New Roman CYR" w:eastAsia="Times New Roman" w:hAnsi="Times New Roman CYR" w:cs="Times New Roman CYR"/>
          <w:sz w:val="28"/>
          <w:szCs w:val="28"/>
          <w:lang w:eastAsia="ru-RU"/>
        </w:rPr>
        <w:t>сельско-хозяйственных</w:t>
      </w:r>
      <w:proofErr w:type="gramEnd"/>
      <w:r w:rsidRPr="00192453">
        <w:rPr>
          <w:rFonts w:ascii="Times New Roman CYR" w:eastAsia="Times New Roman" w:hAnsi="Times New Roman CYR" w:cs="Times New Roman CYR"/>
          <w:sz w:val="28"/>
          <w:szCs w:val="28"/>
          <w:lang w:eastAsia="ru-RU"/>
        </w:rPr>
        <w:t xml:space="preserve"> </w:t>
      </w:r>
      <w:r w:rsidRPr="00192453">
        <w:rPr>
          <w:rFonts w:ascii="Times New Roman CYR" w:eastAsia="Times New Roman" w:hAnsi="Times New Roman CYR" w:cs="Times New Roman CYR"/>
          <w:spacing w:val="-4"/>
          <w:sz w:val="28"/>
          <w:szCs w:val="28"/>
          <w:lang w:eastAsia="ru-RU"/>
        </w:rPr>
        <w:t xml:space="preserve">товаропроизводителей (единый сельскохозяйственный налог): </w:t>
      </w:r>
      <w:r w:rsidRPr="00192453">
        <w:rPr>
          <w:rFonts w:ascii="Times New Roman CYR" w:eastAsia="Times New Roman" w:hAnsi="Times New Roman CYR" w:cs="Times New Roman CYR"/>
          <w:sz w:val="28"/>
          <w:szCs w:val="28"/>
          <w:lang w:eastAsia="ru-RU"/>
        </w:rPr>
        <w:t>выписку из книги учета доходов и ра</w:t>
      </w:r>
      <w:r w:rsidR="00E22C87" w:rsidRPr="00192453">
        <w:rPr>
          <w:rFonts w:ascii="Times New Roman CYR" w:eastAsia="Times New Roman" w:hAnsi="Times New Roman CYR" w:cs="Times New Roman CYR"/>
          <w:sz w:val="28"/>
          <w:szCs w:val="28"/>
          <w:lang w:eastAsia="ru-RU"/>
        </w:rPr>
        <w:t>сходов индивидуальных пред</w:t>
      </w:r>
      <w:r w:rsidRPr="00192453">
        <w:rPr>
          <w:rFonts w:ascii="Times New Roman CYR" w:eastAsia="Times New Roman" w:hAnsi="Times New Roman CYR" w:cs="Times New Roman CYR"/>
          <w:sz w:val="28"/>
          <w:szCs w:val="28"/>
          <w:lang w:eastAsia="ru-RU"/>
        </w:rPr>
        <w:t xml:space="preserve">принимателей </w:t>
      </w:r>
      <w:r w:rsidRPr="00192453">
        <w:rPr>
          <w:rFonts w:ascii="Times New Roman CYR" w:eastAsia="Times New Roman" w:hAnsi="Times New Roman CYR" w:cs="Times New Roman CYR"/>
          <w:spacing w:val="-4"/>
          <w:sz w:val="28"/>
          <w:szCs w:val="28"/>
          <w:lang w:eastAsia="ru-RU"/>
        </w:rPr>
        <w:t>за предшествующий</w:t>
      </w:r>
      <w:r w:rsidRPr="00192453">
        <w:rPr>
          <w:rFonts w:ascii="Times New Roman CYR" w:eastAsia="Times New Roman" w:hAnsi="Times New Roman CYR" w:cs="Times New Roman CYR"/>
          <w:sz w:val="28"/>
          <w:szCs w:val="28"/>
          <w:lang w:eastAsia="ru-RU"/>
        </w:rPr>
        <w:t xml:space="preserve"> календарный год;</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w:eastAsia="Times New Roman" w:hAnsi="Times New Roman"/>
          <w:spacing w:val="-4"/>
          <w:sz w:val="28"/>
          <w:szCs w:val="28"/>
          <w:lang w:eastAsia="ru-RU"/>
        </w:rPr>
        <w:t xml:space="preserve">- для субъектов, вновь созданных в текущем году или открывшим новый вид экономической деятельности в текущем году, </w:t>
      </w:r>
      <w:r w:rsidRPr="00192453">
        <w:rPr>
          <w:rFonts w:ascii="Times New Roman CYR" w:eastAsia="Times New Roman" w:hAnsi="Times New Roman CYR" w:cs="Times New Roman CYR"/>
          <w:sz w:val="28"/>
          <w:szCs w:val="28"/>
          <w:lang w:eastAsia="ru-RU"/>
        </w:rPr>
        <w:t xml:space="preserve">для отнесения к субъектам малого и среднего предпринимательства: справку о выручке </w:t>
      </w:r>
      <w:r w:rsidRPr="00192453">
        <w:rPr>
          <w:rFonts w:ascii="Times New Roman CYR" w:eastAsia="Times New Roman" w:hAnsi="Times New Roman CYR" w:cs="Times New Roman CYR"/>
          <w:spacing w:val="-4"/>
          <w:sz w:val="28"/>
          <w:szCs w:val="28"/>
          <w:lang w:eastAsia="ru-RU"/>
        </w:rPr>
        <w:t>от реализации товаров (работ, услуг) и балансовой стоимости активов (остаточной</w:t>
      </w:r>
      <w:r w:rsidRPr="00192453">
        <w:rPr>
          <w:rFonts w:ascii="Times New Roman CYR" w:eastAsia="Times New Roman" w:hAnsi="Times New Roman CYR" w:cs="Times New Roman CYR"/>
          <w:sz w:val="28"/>
          <w:szCs w:val="28"/>
          <w:lang w:eastAsia="ru-RU"/>
        </w:rPr>
        <w:t xml:space="preserve"> стоимости основных средств и нематериальных активов) и сведения о среднесписочной численности работников за период, прошедший со дня их государственной регистрации до даты (на дату) подачи документов на грант.</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w:eastAsia="Times New Roman" w:hAnsi="Times New Roman"/>
          <w:sz w:val="28"/>
          <w:szCs w:val="28"/>
          <w:lang w:eastAsia="ru-RU"/>
        </w:rPr>
        <w:t xml:space="preserve">2.3. </w:t>
      </w:r>
      <w:r w:rsidRPr="00192453">
        <w:rPr>
          <w:rFonts w:ascii="Times New Roman CYR" w:eastAsia="Times New Roman" w:hAnsi="Times New Roman CYR" w:cs="Times New Roman CYR"/>
          <w:sz w:val="28"/>
          <w:szCs w:val="28"/>
          <w:lang w:eastAsia="ru-RU"/>
        </w:rPr>
        <w:t>Бизнес-план. Возможный перечень прилагаемых копий документов                    к бизнес-плану:</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 лицензии, сертификаты, патенты, свидетельства, разрешения                             на осуществление предпринимательской деятельности (при наличии);</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 документы, подтверждающие произведенные или планируемые расходы, заявляемые на компенсацию или целевое авансирование расходов на создание собственного дела (счета, накладные, платежные документы, договоры купли-продажи, свидетельства о государственной регистрации права, сметы, расчеты);</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 xml:space="preserve">- документы, подтверждающие произведенные или планируемые расходы </w:t>
      </w:r>
      <w:r w:rsidRPr="00192453">
        <w:rPr>
          <w:rFonts w:ascii="Times New Roman CYR" w:eastAsia="Times New Roman" w:hAnsi="Times New Roman CYR" w:cs="Times New Roman CYR"/>
          <w:spacing w:val="-4"/>
          <w:sz w:val="28"/>
          <w:szCs w:val="28"/>
          <w:lang w:eastAsia="ru-RU"/>
        </w:rPr>
        <w:t>по проекту за счет собственных средств заявителя (счета, накладные, платежные</w:t>
      </w:r>
      <w:r w:rsidRPr="00192453">
        <w:rPr>
          <w:rFonts w:ascii="Times New Roman CYR" w:eastAsia="Times New Roman" w:hAnsi="Times New Roman CYR" w:cs="Times New Roman CYR"/>
          <w:sz w:val="28"/>
          <w:szCs w:val="28"/>
          <w:lang w:eastAsia="ru-RU"/>
        </w:rPr>
        <w:t xml:space="preserve"> документы, договоры купли-продажи, свидетельства о государственной регистрации права, сметы, расчеты, акты выполненных работ и так далее);</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pacing w:val="-12"/>
          <w:sz w:val="28"/>
          <w:szCs w:val="28"/>
          <w:lang w:eastAsia="ru-RU"/>
        </w:rPr>
        <w:t xml:space="preserve">- документы, подтверждающие наличие производственных площадей для </w:t>
      </w:r>
      <w:r w:rsidRPr="00192453">
        <w:rPr>
          <w:rFonts w:ascii="Times New Roman CYR" w:eastAsia="Times New Roman" w:hAnsi="Times New Roman CYR" w:cs="Times New Roman CYR"/>
          <w:spacing w:val="-6"/>
          <w:sz w:val="28"/>
          <w:szCs w:val="28"/>
          <w:lang w:eastAsia="ru-RU"/>
        </w:rPr>
        <w:t>реализации проекта, если реализация бизнес-проекта предполагает их наличие (договоры</w:t>
      </w:r>
      <w:r w:rsidRPr="00192453">
        <w:rPr>
          <w:rFonts w:ascii="Times New Roman CYR" w:eastAsia="Times New Roman" w:hAnsi="Times New Roman CYR" w:cs="Times New Roman CYR"/>
          <w:sz w:val="28"/>
          <w:szCs w:val="28"/>
          <w:lang w:eastAsia="ru-RU"/>
        </w:rPr>
        <w:t xml:space="preserve"> купли-продажи, аренды, свидетельства о государственной регистрации права);</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lastRenderedPageBreak/>
        <w:t xml:space="preserve">- прочие документы, поясняющие и </w:t>
      </w:r>
      <w:proofErr w:type="gramStart"/>
      <w:r w:rsidRPr="00192453">
        <w:rPr>
          <w:rFonts w:ascii="Times New Roman CYR" w:eastAsia="Times New Roman" w:hAnsi="Times New Roman CYR" w:cs="Times New Roman CYR"/>
          <w:sz w:val="28"/>
          <w:szCs w:val="28"/>
          <w:lang w:eastAsia="ru-RU"/>
        </w:rPr>
        <w:t>дополняющие их содержательную часть</w:t>
      </w:r>
      <w:proofErr w:type="gramEnd"/>
      <w:r w:rsidRPr="00192453">
        <w:rPr>
          <w:rFonts w:ascii="Times New Roman CYR" w:eastAsia="Times New Roman" w:hAnsi="Times New Roman CYR" w:cs="Times New Roman CYR"/>
          <w:sz w:val="28"/>
          <w:szCs w:val="28"/>
          <w:lang w:eastAsia="ru-RU"/>
        </w:rPr>
        <w:t xml:space="preserve"> и расчеты.</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 xml:space="preserve">2.4. Паспорт бизнес-плана по форме согласно </w:t>
      </w:r>
      <w:proofErr w:type="gramStart"/>
      <w:r w:rsidRPr="00192453">
        <w:rPr>
          <w:rFonts w:ascii="Times New Roman CYR" w:eastAsia="Times New Roman" w:hAnsi="Times New Roman CYR" w:cs="Times New Roman CYR"/>
          <w:sz w:val="28"/>
          <w:szCs w:val="28"/>
          <w:lang w:eastAsia="ru-RU"/>
        </w:rPr>
        <w:t>приложению</w:t>
      </w:r>
      <w:proofErr w:type="gramEnd"/>
      <w:r w:rsidRPr="00192453">
        <w:rPr>
          <w:rFonts w:ascii="Times New Roman CYR" w:eastAsia="Times New Roman" w:hAnsi="Times New Roman CYR" w:cs="Times New Roman CYR"/>
          <w:sz w:val="28"/>
          <w:szCs w:val="28"/>
          <w:lang w:eastAsia="ru-RU"/>
        </w:rPr>
        <w:t xml:space="preserve"> к настоящему порядку.</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pacing w:val="-4"/>
          <w:sz w:val="28"/>
          <w:szCs w:val="28"/>
          <w:lang w:eastAsia="ru-RU"/>
        </w:rPr>
        <w:t>2.5. Для вновь зарегистрированных и действующих менее одного года субъектов –</w:t>
      </w:r>
      <w:r w:rsidRPr="00192453">
        <w:rPr>
          <w:rFonts w:ascii="Times New Roman CYR" w:eastAsia="Times New Roman" w:hAnsi="Times New Roman CYR" w:cs="Times New Roman CYR"/>
          <w:sz w:val="28"/>
          <w:szCs w:val="28"/>
          <w:lang w:eastAsia="ru-RU"/>
        </w:rPr>
        <w:t xml:space="preserve"> копию документа, подтверждающего прохождение обучения основам предпринимательской деятельности (не менее 48-и академических часов).</w:t>
      </w:r>
    </w:p>
    <w:p w:rsidR="0054316D" w:rsidRPr="00192453" w:rsidRDefault="0054316D" w:rsidP="0054316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CYR" w:eastAsia="Times New Roman" w:hAnsi="Times New Roman CYR" w:cs="Times New Roman CYR"/>
          <w:sz w:val="28"/>
          <w:szCs w:val="28"/>
          <w:lang w:eastAsia="ru-RU"/>
        </w:rPr>
        <w:t xml:space="preserve">2.6. </w:t>
      </w:r>
      <w:r w:rsidRPr="00192453">
        <w:rPr>
          <w:rFonts w:ascii="Times New Roman" w:eastAsia="Times New Roman" w:hAnsi="Times New Roman"/>
          <w:sz w:val="28"/>
          <w:szCs w:val="28"/>
          <w:lang w:eastAsia="ru-RU"/>
        </w:rPr>
        <w:t xml:space="preserve">Субъекты, заявляющиеся по направлению «Гранты в форме субсидий субъектам социального предпринимательства» в соответствии с пунктом 2.5 раздела </w:t>
      </w:r>
      <w:r w:rsidRPr="00192453">
        <w:rPr>
          <w:rFonts w:ascii="Times New Roman" w:eastAsia="Times New Roman" w:hAnsi="Times New Roman"/>
          <w:sz w:val="28"/>
          <w:szCs w:val="28"/>
          <w:lang w:val="en-US" w:eastAsia="ru-RU"/>
        </w:rPr>
        <w:t>I</w:t>
      </w:r>
      <w:r w:rsidRPr="00192453">
        <w:rPr>
          <w:rFonts w:ascii="Times New Roman" w:eastAsia="Times New Roman" w:hAnsi="Times New Roman"/>
          <w:sz w:val="28"/>
          <w:szCs w:val="28"/>
          <w:lang w:eastAsia="ru-RU"/>
        </w:rPr>
        <w:t xml:space="preserve"> настоящего порядка, представляют документы, подтверждающие                     соответствие одному из предусмотренных условий отнесения к социальному предпринимательству (например один или несколько документов из списка:  трудовые договоры с лицами, относящимися к социально незащищенным                          группам граждан, сведения об их доле в фонде оплаты труда; договоры                        на оказание услуг лицам, относящимся к социально незащищенным группам граждан, документы, подтверждающие отнесение к категории социально                    незащищенных групп граждан (справки об инвалидности, свидетельства                          о рождении детей, пенсионные удостоверения и другое), прейскуранты цен, предусматривающие льготы (скидки) для лиц, относящихся к социально незащищенным группам граждан и (или) иные документы по желанию субъекта).</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 xml:space="preserve">2.7. </w:t>
      </w:r>
      <w:r w:rsidRPr="00192453">
        <w:rPr>
          <w:rFonts w:ascii="Times New Roman" w:eastAsia="Times New Roman" w:hAnsi="Times New Roman"/>
          <w:sz w:val="28"/>
          <w:szCs w:val="28"/>
          <w:lang w:eastAsia="ru-RU"/>
        </w:rPr>
        <w:t xml:space="preserve">Субъекты, заявляющиеся по направлению «Гранты в форме субсидий начинающим предпринимателям» в соответствии с пунктом 1.17 раздела III                 настоящего порядка, в случае отнесения к </w:t>
      </w:r>
      <w:r w:rsidRPr="00192453">
        <w:rPr>
          <w:rFonts w:ascii="Times New Roman CYR" w:eastAsia="Times New Roman" w:hAnsi="Times New Roman CYR" w:cs="Times New Roman CYR"/>
          <w:sz w:val="28"/>
          <w:szCs w:val="28"/>
          <w:lang w:eastAsia="ru-RU"/>
        </w:rPr>
        <w:t xml:space="preserve">приоритетной целевой группе               </w:t>
      </w:r>
      <w:r w:rsidRPr="00192453">
        <w:rPr>
          <w:rFonts w:ascii="Times New Roman" w:eastAsia="Times New Roman" w:hAnsi="Times New Roman"/>
          <w:sz w:val="28"/>
          <w:szCs w:val="28"/>
          <w:lang w:eastAsia="ru-RU"/>
        </w:rPr>
        <w:t>представляют подтверждающие документы.</w:t>
      </w:r>
    </w:p>
    <w:p w:rsidR="0054316D" w:rsidRPr="00192453" w:rsidRDefault="0054316D">
      <w:pPr>
        <w:autoSpaceDE w:val="0"/>
        <w:autoSpaceDN w:val="0"/>
        <w:adjustRightInd w:val="0"/>
        <w:spacing w:after="0" w:line="240" w:lineRule="auto"/>
        <w:ind w:firstLine="567"/>
        <w:jc w:val="both"/>
        <w:rPr>
          <w:rFonts w:ascii="Times New Roman" w:eastAsia="Times New Roman" w:hAnsi="Times New Roman"/>
          <w:spacing w:val="-4"/>
          <w:sz w:val="28"/>
          <w:szCs w:val="28"/>
          <w:lang w:eastAsia="ru-RU"/>
        </w:rPr>
      </w:pPr>
    </w:p>
    <w:p w:rsidR="0054316D" w:rsidRPr="00192453" w:rsidRDefault="0054316D" w:rsidP="0054316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Раздел </w:t>
      </w:r>
      <w:r w:rsidRPr="00192453">
        <w:rPr>
          <w:rFonts w:ascii="Times New Roman" w:eastAsia="Times New Roman" w:hAnsi="Times New Roman"/>
          <w:sz w:val="28"/>
          <w:szCs w:val="28"/>
          <w:lang w:val="en-US" w:eastAsia="ru-RU"/>
        </w:rPr>
        <w:t>V</w:t>
      </w:r>
      <w:r w:rsidRPr="00192453">
        <w:rPr>
          <w:rFonts w:ascii="Times New Roman" w:eastAsia="Times New Roman" w:hAnsi="Times New Roman"/>
          <w:sz w:val="28"/>
          <w:szCs w:val="28"/>
          <w:lang w:eastAsia="ru-RU"/>
        </w:rPr>
        <w:t>. Порядок и сроки рассмотрения документов</w:t>
      </w:r>
    </w:p>
    <w:p w:rsidR="0054316D" w:rsidRPr="00192453" w:rsidRDefault="0054316D" w:rsidP="0054316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1. Администратор размещает на официальном портале Администрации              города: </w:t>
      </w:r>
      <w:r w:rsidRPr="00192453">
        <w:rPr>
          <w:rFonts w:ascii="Times New Roman" w:eastAsia="Times New Roman" w:hAnsi="Times New Roman"/>
          <w:sz w:val="28"/>
          <w:szCs w:val="28"/>
          <w:lang w:val="en-US" w:eastAsia="ru-RU"/>
        </w:rPr>
        <w:t>www</w:t>
      </w:r>
      <w:r w:rsidRPr="00192453">
        <w:rPr>
          <w:rFonts w:ascii="Times New Roman" w:eastAsia="Times New Roman" w:hAnsi="Times New Roman"/>
          <w:sz w:val="28"/>
          <w:szCs w:val="28"/>
          <w:lang w:eastAsia="ru-RU"/>
        </w:rPr>
        <w:t>.</w:t>
      </w:r>
      <w:proofErr w:type="spellStart"/>
      <w:r w:rsidRPr="00192453">
        <w:rPr>
          <w:rFonts w:ascii="Times New Roman" w:eastAsia="Times New Roman" w:hAnsi="Times New Roman"/>
          <w:sz w:val="28"/>
          <w:szCs w:val="28"/>
          <w:lang w:val="en-US" w:eastAsia="ru-RU"/>
        </w:rPr>
        <w:t>admsurgut</w:t>
      </w:r>
      <w:proofErr w:type="spellEnd"/>
      <w:r w:rsidRPr="00192453">
        <w:rPr>
          <w:rFonts w:ascii="Times New Roman" w:eastAsia="Times New Roman" w:hAnsi="Times New Roman"/>
          <w:sz w:val="28"/>
          <w:szCs w:val="28"/>
          <w:lang w:eastAsia="ru-RU"/>
        </w:rPr>
        <w:t>.</w:t>
      </w:r>
      <w:r w:rsidRPr="00192453">
        <w:rPr>
          <w:rFonts w:ascii="Times New Roman" w:eastAsia="Times New Roman" w:hAnsi="Times New Roman"/>
          <w:sz w:val="28"/>
          <w:szCs w:val="28"/>
          <w:lang w:val="en-US" w:eastAsia="ru-RU"/>
        </w:rPr>
        <w:t>ru</w:t>
      </w:r>
      <w:r w:rsidRPr="00192453">
        <w:rPr>
          <w:rFonts w:ascii="Times New Roman" w:eastAsia="Times New Roman" w:hAnsi="Times New Roman"/>
          <w:sz w:val="28"/>
          <w:szCs w:val="28"/>
          <w:lang w:eastAsia="ru-RU"/>
        </w:rPr>
        <w:t xml:space="preserve"> в разделе «Развитие предпринимательства» информационное сообщение о сроках приема заявлений на предоставление гранта субъекту малого и среднего предпринимательства (далее – сроки приема заявлений).</w:t>
      </w:r>
    </w:p>
    <w:p w:rsidR="0054316D" w:rsidRPr="00192453" w:rsidRDefault="0054316D" w:rsidP="0054316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2. Субъекты, </w:t>
      </w:r>
      <w:r w:rsidRPr="00192453">
        <w:rPr>
          <w:rFonts w:ascii="Times New Roman" w:eastAsia="Times New Roman" w:hAnsi="Times New Roman"/>
          <w:spacing w:val="-4"/>
          <w:sz w:val="28"/>
          <w:szCs w:val="28"/>
          <w:lang w:eastAsia="ru-RU"/>
        </w:rPr>
        <w:t xml:space="preserve">претендующие на получение гранта, представляют в течение </w:t>
      </w:r>
      <w:r w:rsidRPr="00192453">
        <w:rPr>
          <w:rFonts w:ascii="Times New Roman" w:eastAsia="Times New Roman" w:hAnsi="Times New Roman"/>
          <w:sz w:val="28"/>
          <w:szCs w:val="28"/>
          <w:lang w:eastAsia="ru-RU"/>
        </w:rPr>
        <w:t xml:space="preserve">срока приема заявлений </w:t>
      </w:r>
      <w:r w:rsidRPr="00192453">
        <w:rPr>
          <w:rFonts w:ascii="Times New Roman" w:eastAsia="Times New Roman" w:hAnsi="Times New Roman"/>
          <w:spacing w:val="-4"/>
          <w:sz w:val="28"/>
          <w:szCs w:val="28"/>
          <w:lang w:eastAsia="ru-RU"/>
        </w:rPr>
        <w:t>в Администрацию города</w:t>
      </w:r>
      <w:r w:rsidRPr="00192453">
        <w:rPr>
          <w:rFonts w:ascii="Times New Roman" w:eastAsia="Times New Roman" w:hAnsi="Times New Roman"/>
          <w:sz w:val="28"/>
          <w:szCs w:val="28"/>
          <w:lang w:eastAsia="ru-RU"/>
        </w:rPr>
        <w:t xml:space="preserve"> письменное заявление                      </w:t>
      </w:r>
      <w:r w:rsidRPr="00192453">
        <w:rPr>
          <w:rFonts w:ascii="Times New Roman" w:eastAsia="Times New Roman" w:hAnsi="Times New Roman"/>
          <w:spacing w:val="-6"/>
          <w:sz w:val="28"/>
          <w:szCs w:val="28"/>
          <w:lang w:eastAsia="ru-RU"/>
        </w:rPr>
        <w:t>о предоставлении гранта по форме согласно приложению 2 к настоящему порядку</w:t>
      </w:r>
      <w:r w:rsidRPr="00192453">
        <w:rPr>
          <w:rFonts w:ascii="Times New Roman" w:eastAsia="Times New Roman" w:hAnsi="Times New Roman"/>
          <w:sz w:val="28"/>
          <w:szCs w:val="28"/>
          <w:lang w:eastAsia="ru-RU"/>
        </w:rPr>
        <w:t xml:space="preserve">         </w:t>
      </w:r>
      <w:r w:rsidRPr="00192453">
        <w:rPr>
          <w:rFonts w:ascii="Times New Roman" w:eastAsia="Times New Roman" w:hAnsi="Times New Roman"/>
          <w:spacing w:val="-6"/>
          <w:sz w:val="28"/>
          <w:szCs w:val="28"/>
          <w:lang w:eastAsia="ru-RU"/>
        </w:rPr>
        <w:t xml:space="preserve">с приложением документов, предусмотренных разделом </w:t>
      </w:r>
      <w:r w:rsidR="00E22C87" w:rsidRPr="00192453">
        <w:rPr>
          <w:rFonts w:ascii="Times New Roman" w:eastAsia="Times New Roman" w:hAnsi="Times New Roman"/>
          <w:spacing w:val="-6"/>
          <w:sz w:val="28"/>
          <w:szCs w:val="28"/>
          <w:lang w:val="en-US" w:eastAsia="ru-RU"/>
        </w:rPr>
        <w:t>I</w:t>
      </w:r>
      <w:r w:rsidRPr="00192453">
        <w:rPr>
          <w:rFonts w:ascii="Times New Roman" w:eastAsia="Times New Roman" w:hAnsi="Times New Roman"/>
          <w:spacing w:val="-6"/>
          <w:sz w:val="28"/>
          <w:szCs w:val="28"/>
          <w:lang w:val="en-US" w:eastAsia="ru-RU"/>
        </w:rPr>
        <w:t>V</w:t>
      </w:r>
      <w:r w:rsidRPr="00192453">
        <w:rPr>
          <w:rFonts w:ascii="Times New Roman" w:eastAsia="Times New Roman" w:hAnsi="Times New Roman"/>
          <w:spacing w:val="-6"/>
          <w:sz w:val="28"/>
          <w:szCs w:val="28"/>
          <w:lang w:eastAsia="ru-RU"/>
        </w:rPr>
        <w:t xml:space="preserve"> настоящего порядка,</w:t>
      </w:r>
      <w:r w:rsidRPr="00192453">
        <w:rPr>
          <w:rFonts w:ascii="Times New Roman" w:eastAsia="Times New Roman" w:hAnsi="Times New Roman"/>
          <w:sz w:val="28"/>
          <w:szCs w:val="28"/>
          <w:lang w:eastAsia="ru-RU"/>
        </w:rPr>
        <w:t xml:space="preserve"> лично, через представителя или почтовым отправлением с описью вложения,            в случае представления документов почтовым отправлением с описью датой представления документов будет считаться дата поступления конверта с документами в Администрацию города.</w:t>
      </w:r>
    </w:p>
    <w:p w:rsidR="0054316D" w:rsidRPr="00192453" w:rsidRDefault="0054316D" w:rsidP="0054316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Адрес предоставления заявлений: улица Энгельса, 8, кабинет 121, город Сургут, Ханты-Мансийский автономный округ – Югра, Тюменская область, 628408.</w:t>
      </w:r>
    </w:p>
    <w:p w:rsidR="0054316D" w:rsidRPr="00192453" w:rsidRDefault="0054316D" w:rsidP="0054316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Время работы: </w:t>
      </w:r>
    </w:p>
    <w:p w:rsidR="0054316D" w:rsidRPr="00192453" w:rsidRDefault="0054316D" w:rsidP="0054316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понедельник: 09.00 – 18.00 (перерыв: 13.00 – 14.00);</w:t>
      </w:r>
    </w:p>
    <w:p w:rsidR="0054316D" w:rsidRPr="00192453" w:rsidRDefault="0054316D" w:rsidP="0054316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вторник – пятница: 09.00 – 17.00 (перерыв: 13.00 – 14.00);</w:t>
      </w:r>
    </w:p>
    <w:p w:rsidR="0054316D" w:rsidRPr="00192453" w:rsidRDefault="0054316D" w:rsidP="0054316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pacing w:val="-6"/>
          <w:sz w:val="28"/>
          <w:szCs w:val="28"/>
          <w:lang w:eastAsia="ru-RU"/>
        </w:rPr>
        <w:lastRenderedPageBreak/>
        <w:t>- суббота, воскресенье – выходные дни. Выходные и нерабочие праздничные</w:t>
      </w:r>
      <w:r w:rsidRPr="00192453">
        <w:rPr>
          <w:rFonts w:ascii="Times New Roman" w:eastAsia="Times New Roman" w:hAnsi="Times New Roman"/>
          <w:sz w:val="28"/>
          <w:szCs w:val="28"/>
          <w:lang w:eastAsia="ru-RU"/>
        </w:rPr>
        <w:t xml:space="preserve"> дни устанавливаются в соответствии с Трудовым кодексом Российской Федерации.</w:t>
      </w:r>
    </w:p>
    <w:p w:rsidR="0054316D" w:rsidRPr="00192453" w:rsidRDefault="0054316D" w:rsidP="0054316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pacing w:val="-6"/>
          <w:sz w:val="28"/>
          <w:szCs w:val="28"/>
          <w:lang w:eastAsia="ru-RU"/>
        </w:rPr>
        <w:t xml:space="preserve">3. Срок рассмотрения главным распорядителем бюджетных средств письменного заявление на предоставление </w:t>
      </w:r>
      <w:r w:rsidR="00EB1CA0" w:rsidRPr="00192453">
        <w:rPr>
          <w:rFonts w:ascii="Times New Roman" w:eastAsia="Times New Roman" w:hAnsi="Times New Roman"/>
          <w:spacing w:val="-6"/>
          <w:sz w:val="28"/>
          <w:szCs w:val="28"/>
          <w:lang w:eastAsia="ru-RU"/>
        </w:rPr>
        <w:t xml:space="preserve">гранта </w:t>
      </w:r>
      <w:r w:rsidRPr="00192453">
        <w:rPr>
          <w:rFonts w:ascii="Times New Roman" w:eastAsia="Times New Roman" w:hAnsi="Times New Roman"/>
          <w:spacing w:val="-6"/>
          <w:sz w:val="28"/>
          <w:szCs w:val="28"/>
          <w:lang w:eastAsia="ru-RU"/>
        </w:rPr>
        <w:t>и приложенных документов</w:t>
      </w:r>
      <w:r w:rsidRPr="00192453">
        <w:rPr>
          <w:rFonts w:ascii="Times New Roman" w:eastAsia="Times New Roman" w:hAnsi="Times New Roman"/>
          <w:sz w:val="28"/>
          <w:szCs w:val="28"/>
          <w:lang w:eastAsia="ru-RU"/>
        </w:rPr>
        <w:t xml:space="preserve"> не превышает 30 календарных дней с момента предоставления заявления. </w:t>
      </w:r>
    </w:p>
    <w:p w:rsidR="0054316D" w:rsidRPr="00192453" w:rsidRDefault="0054316D" w:rsidP="0054316D">
      <w:pPr>
        <w:autoSpaceDE w:val="0"/>
        <w:autoSpaceDN w:val="0"/>
        <w:adjustRightInd w:val="0"/>
        <w:spacing w:after="0" w:line="240" w:lineRule="auto"/>
        <w:ind w:firstLine="567"/>
        <w:jc w:val="both"/>
        <w:rPr>
          <w:rFonts w:ascii="Times New Roman" w:eastAsia="Times New Roman" w:hAnsi="Times New Roman"/>
          <w:spacing w:val="-6"/>
          <w:sz w:val="28"/>
          <w:szCs w:val="28"/>
          <w:lang w:eastAsia="ru-RU"/>
        </w:rPr>
      </w:pPr>
      <w:r w:rsidRPr="00192453">
        <w:rPr>
          <w:rFonts w:ascii="Times New Roman" w:eastAsia="Times New Roman" w:hAnsi="Times New Roman"/>
          <w:sz w:val="28"/>
          <w:szCs w:val="28"/>
          <w:lang w:eastAsia="ru-RU"/>
        </w:rPr>
        <w:t>Главный распорядитель бюджетных средств рассматривает</w:t>
      </w:r>
      <w:r w:rsidRPr="00192453">
        <w:rPr>
          <w:rFonts w:ascii="Times New Roman" w:eastAsia="Times New Roman" w:hAnsi="Times New Roman"/>
          <w:spacing w:val="-6"/>
          <w:sz w:val="28"/>
          <w:szCs w:val="28"/>
          <w:lang w:eastAsia="ru-RU"/>
        </w:rPr>
        <w:t xml:space="preserve"> соответствие заявителя и представленных документов установленным </w:t>
      </w:r>
      <w:r w:rsidRPr="00192453">
        <w:rPr>
          <w:rFonts w:ascii="Times New Roman" w:eastAsia="Times New Roman" w:hAnsi="Times New Roman"/>
          <w:sz w:val="28"/>
          <w:szCs w:val="28"/>
          <w:lang w:eastAsia="ru-RU"/>
        </w:rPr>
        <w:t>условиям, критериям и требованиям.</w:t>
      </w:r>
    </w:p>
    <w:p w:rsidR="0054316D" w:rsidRPr="00192453" w:rsidRDefault="0054316D" w:rsidP="0054316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Администратор уточняет включение субъекта в Единый реестр субъектов малого и среднего предпринимательства (статья 4.1 Федерального закона                  от 24.07.2007 № 209-ФЗ «О развитии малого и среднего предпринимательства                    в Российской Федерации»).</w:t>
      </w:r>
    </w:p>
    <w:p w:rsidR="0054316D" w:rsidRPr="00192453" w:rsidRDefault="0054316D" w:rsidP="0054316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Администратор получает выписку из Единого государственного реестра юридических лиц или из Единого государственного реестра индивидуальных предпринимателей.</w:t>
      </w:r>
    </w:p>
    <w:p w:rsidR="0054316D" w:rsidRPr="00192453" w:rsidRDefault="0054316D" w:rsidP="0054316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Администратор направляет запросы в налоговый орган, государственные внебюджетные фонды для получения информации о соответствии заявителя п.1.3. раздела </w:t>
      </w:r>
      <w:r w:rsidRPr="00192453">
        <w:rPr>
          <w:rFonts w:ascii="Times New Roman" w:eastAsia="Times New Roman" w:hAnsi="Times New Roman"/>
          <w:sz w:val="28"/>
          <w:szCs w:val="28"/>
          <w:lang w:val="en-US" w:eastAsia="ru-RU"/>
        </w:rPr>
        <w:t>III</w:t>
      </w:r>
      <w:r w:rsidRPr="00192453">
        <w:rPr>
          <w:rFonts w:ascii="Times New Roman" w:eastAsia="Times New Roman" w:hAnsi="Times New Roman"/>
          <w:sz w:val="28"/>
          <w:szCs w:val="28"/>
          <w:lang w:eastAsia="ru-RU"/>
        </w:rPr>
        <w:t>.</w:t>
      </w:r>
    </w:p>
    <w:p w:rsidR="0054316D" w:rsidRPr="00192453" w:rsidRDefault="0054316D" w:rsidP="0054316D">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Администратор направляет запросы в управление бюджетного учета и отчетности, департамент архитектуры и градостроительства, департамент образования Администрации города Сургута для получения информации</w:t>
      </w:r>
      <w:r w:rsidRPr="00192453">
        <w:rPr>
          <w:rFonts w:ascii="Times New Roman" w:eastAsia="Times New Roman" w:hAnsi="Times New Roman"/>
          <w:sz w:val="26"/>
          <w:szCs w:val="26"/>
          <w:lang w:eastAsia="ru-RU"/>
        </w:rPr>
        <w:t xml:space="preserve"> </w:t>
      </w:r>
      <w:r w:rsidRPr="00192453">
        <w:rPr>
          <w:rFonts w:ascii="Times New Roman" w:eastAsia="Times New Roman" w:hAnsi="Times New Roman"/>
          <w:sz w:val="28"/>
          <w:szCs w:val="28"/>
          <w:lang w:eastAsia="ru-RU"/>
        </w:rPr>
        <w:t xml:space="preserve">о соответствии заявителя п.1.4. раздела </w:t>
      </w:r>
      <w:r w:rsidRPr="00192453">
        <w:rPr>
          <w:rFonts w:ascii="Times New Roman" w:eastAsia="Times New Roman" w:hAnsi="Times New Roman"/>
          <w:sz w:val="28"/>
          <w:szCs w:val="28"/>
          <w:lang w:val="en-US" w:eastAsia="ru-RU"/>
        </w:rPr>
        <w:t>III</w:t>
      </w:r>
      <w:r w:rsidRPr="00192453">
        <w:rPr>
          <w:rFonts w:ascii="Times New Roman" w:eastAsia="Times New Roman" w:hAnsi="Times New Roman"/>
          <w:sz w:val="28"/>
          <w:szCs w:val="28"/>
          <w:lang w:eastAsia="ru-RU"/>
        </w:rPr>
        <w:t>.</w:t>
      </w:r>
    </w:p>
    <w:p w:rsidR="0054316D" w:rsidRPr="00192453" w:rsidRDefault="0054316D" w:rsidP="0054316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4. Размер гранта рассчитывается на основании представленного бизнес-плана; авансируются расходы в сумме не более 8</w:t>
      </w:r>
      <w:r w:rsidR="00EB1CA0" w:rsidRPr="00192453">
        <w:rPr>
          <w:rFonts w:ascii="Times New Roman" w:eastAsia="Times New Roman" w:hAnsi="Times New Roman"/>
          <w:sz w:val="28"/>
          <w:szCs w:val="28"/>
          <w:lang w:eastAsia="ru-RU"/>
        </w:rPr>
        <w:t>5</w:t>
      </w:r>
      <w:r w:rsidRPr="00192453">
        <w:rPr>
          <w:rFonts w:ascii="Times New Roman" w:eastAsia="Times New Roman" w:hAnsi="Times New Roman"/>
          <w:sz w:val="28"/>
          <w:szCs w:val="28"/>
          <w:lang w:eastAsia="ru-RU"/>
        </w:rPr>
        <w:t xml:space="preserve">% от общей суммы и не более максимального размера </w:t>
      </w:r>
      <w:r w:rsidR="00C931D3" w:rsidRPr="00192453">
        <w:rPr>
          <w:rFonts w:ascii="Times New Roman" w:eastAsia="Times New Roman" w:hAnsi="Times New Roman"/>
          <w:sz w:val="28"/>
          <w:szCs w:val="28"/>
          <w:lang w:eastAsia="ru-RU"/>
        </w:rPr>
        <w:t>гранта</w:t>
      </w:r>
      <w:r w:rsidRPr="00192453">
        <w:rPr>
          <w:rFonts w:ascii="Times New Roman" w:eastAsia="Times New Roman" w:hAnsi="Times New Roman"/>
          <w:sz w:val="28"/>
          <w:szCs w:val="28"/>
          <w:lang w:eastAsia="ru-RU"/>
        </w:rPr>
        <w:t>, утвержденного по каждому направлению</w:t>
      </w:r>
      <w:r w:rsidR="00C931D3" w:rsidRPr="00192453">
        <w:rPr>
          <w:rFonts w:ascii="Times New Roman" w:eastAsia="Times New Roman" w:hAnsi="Times New Roman"/>
          <w:sz w:val="28"/>
          <w:szCs w:val="28"/>
          <w:lang w:eastAsia="ru-RU"/>
        </w:rPr>
        <w:t>.</w:t>
      </w:r>
    </w:p>
    <w:p w:rsidR="0054316D" w:rsidRPr="00192453" w:rsidRDefault="0054316D" w:rsidP="0054316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Направления предоставления субсидий, перечень компенсируемых затрат, компенсируемый процент, максимальный размер субсидии отражены в таблице: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6100"/>
      </w:tblGrid>
      <w:tr w:rsidR="0054316D" w:rsidRPr="00192453" w:rsidTr="00EB1CA0">
        <w:tc>
          <w:tcPr>
            <w:tcW w:w="3539" w:type="dxa"/>
            <w:shd w:val="clear" w:color="auto" w:fill="auto"/>
          </w:tcPr>
          <w:p w:rsidR="0054316D" w:rsidRPr="00192453" w:rsidRDefault="0054316D" w:rsidP="00EB1CA0">
            <w:pPr>
              <w:autoSpaceDE w:val="0"/>
              <w:autoSpaceDN w:val="0"/>
              <w:adjustRightInd w:val="0"/>
              <w:spacing w:after="0" w:line="240" w:lineRule="auto"/>
              <w:jc w:val="center"/>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Направления </w:t>
            </w:r>
          </w:p>
          <w:p w:rsidR="0054316D" w:rsidRPr="00192453" w:rsidRDefault="0054316D" w:rsidP="00EB1CA0">
            <w:pPr>
              <w:autoSpaceDE w:val="0"/>
              <w:autoSpaceDN w:val="0"/>
              <w:adjustRightInd w:val="0"/>
              <w:spacing w:after="0" w:line="240" w:lineRule="auto"/>
              <w:jc w:val="center"/>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предоставления поддержки</w:t>
            </w:r>
          </w:p>
        </w:tc>
        <w:tc>
          <w:tcPr>
            <w:tcW w:w="6100" w:type="dxa"/>
            <w:shd w:val="clear" w:color="auto" w:fill="auto"/>
          </w:tcPr>
          <w:p w:rsidR="0054316D" w:rsidRPr="00192453" w:rsidRDefault="00C931D3" w:rsidP="00C931D3">
            <w:pPr>
              <w:autoSpaceDE w:val="0"/>
              <w:autoSpaceDN w:val="0"/>
              <w:adjustRightInd w:val="0"/>
              <w:spacing w:after="0" w:line="240" w:lineRule="auto"/>
              <w:jc w:val="center"/>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М</w:t>
            </w:r>
            <w:r w:rsidR="0054316D" w:rsidRPr="00192453">
              <w:rPr>
                <w:rFonts w:ascii="Times New Roman" w:eastAsia="Times New Roman" w:hAnsi="Times New Roman"/>
                <w:sz w:val="28"/>
                <w:szCs w:val="28"/>
                <w:lang w:eastAsia="ru-RU"/>
              </w:rPr>
              <w:t xml:space="preserve">аксимальный размер </w:t>
            </w:r>
            <w:r w:rsidRPr="00192453">
              <w:rPr>
                <w:rFonts w:ascii="Times New Roman" w:eastAsia="Times New Roman" w:hAnsi="Times New Roman"/>
                <w:sz w:val="28"/>
                <w:szCs w:val="28"/>
                <w:lang w:eastAsia="ru-RU"/>
              </w:rPr>
              <w:t>гранта</w:t>
            </w:r>
          </w:p>
        </w:tc>
      </w:tr>
      <w:tr w:rsidR="00C931D3" w:rsidRPr="00192453" w:rsidTr="00EB1CA0">
        <w:tc>
          <w:tcPr>
            <w:tcW w:w="3539" w:type="dxa"/>
            <w:shd w:val="clear" w:color="auto" w:fill="auto"/>
          </w:tcPr>
          <w:p w:rsidR="00C931D3" w:rsidRPr="00192453" w:rsidRDefault="00C931D3" w:rsidP="00C931D3">
            <w:pPr>
              <w:autoSpaceDE w:val="0"/>
              <w:autoSpaceDN w:val="0"/>
              <w:adjustRightInd w:val="0"/>
              <w:spacing w:after="0" w:line="240" w:lineRule="auto"/>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 xml:space="preserve">Гранты в форме субсидий </w:t>
            </w:r>
          </w:p>
          <w:p w:rsidR="00C931D3" w:rsidRPr="00192453" w:rsidRDefault="00C931D3" w:rsidP="00C931D3">
            <w:pPr>
              <w:autoSpaceDE w:val="0"/>
              <w:autoSpaceDN w:val="0"/>
              <w:adjustRightInd w:val="0"/>
              <w:spacing w:after="0" w:line="240" w:lineRule="auto"/>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 xml:space="preserve">субъектам социального </w:t>
            </w:r>
          </w:p>
          <w:p w:rsidR="00C931D3" w:rsidRPr="00192453" w:rsidRDefault="00C931D3" w:rsidP="00C931D3">
            <w:pPr>
              <w:autoSpaceDE w:val="0"/>
              <w:autoSpaceDN w:val="0"/>
              <w:adjustRightInd w:val="0"/>
              <w:spacing w:after="0" w:line="240" w:lineRule="auto"/>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предпринимательства</w:t>
            </w:r>
          </w:p>
        </w:tc>
        <w:tc>
          <w:tcPr>
            <w:tcW w:w="6100" w:type="dxa"/>
            <w:shd w:val="clear" w:color="auto" w:fill="auto"/>
          </w:tcPr>
          <w:p w:rsidR="00C931D3" w:rsidRPr="00192453" w:rsidRDefault="00C931D3" w:rsidP="00C931D3">
            <w:pPr>
              <w:autoSpaceDE w:val="0"/>
              <w:autoSpaceDN w:val="0"/>
              <w:adjustRightInd w:val="0"/>
              <w:spacing w:after="0" w:line="240" w:lineRule="auto"/>
              <w:rPr>
                <w:rFonts w:ascii="Times New Roman CYR" w:eastAsia="Times New Roman" w:hAnsi="Times New Roman CYR" w:cs="Times New Roman CYR"/>
                <w:sz w:val="28"/>
                <w:szCs w:val="28"/>
                <w:lang w:eastAsia="ru-RU"/>
              </w:rPr>
            </w:pPr>
            <w:r w:rsidRPr="00192453">
              <w:rPr>
                <w:rFonts w:ascii="Times New Roman" w:eastAsia="Times New Roman" w:hAnsi="Times New Roman"/>
                <w:sz w:val="28"/>
                <w:szCs w:val="28"/>
                <w:lang w:eastAsia="ru-RU"/>
              </w:rPr>
              <w:t>Грант не может составлять более 600 тыс. рублей в год для одного субъекта</w:t>
            </w:r>
          </w:p>
        </w:tc>
      </w:tr>
      <w:tr w:rsidR="00C931D3" w:rsidRPr="00192453" w:rsidTr="00EB1CA0">
        <w:tc>
          <w:tcPr>
            <w:tcW w:w="3539" w:type="dxa"/>
            <w:shd w:val="clear" w:color="auto" w:fill="auto"/>
          </w:tcPr>
          <w:p w:rsidR="00C931D3" w:rsidRPr="00192453" w:rsidRDefault="00C931D3" w:rsidP="00C931D3">
            <w:pPr>
              <w:autoSpaceDE w:val="0"/>
              <w:autoSpaceDN w:val="0"/>
              <w:adjustRightInd w:val="0"/>
              <w:spacing w:after="0" w:line="240" w:lineRule="auto"/>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Гранты на организацию центра времяпрепровождения детей</w:t>
            </w:r>
          </w:p>
        </w:tc>
        <w:tc>
          <w:tcPr>
            <w:tcW w:w="6100" w:type="dxa"/>
            <w:shd w:val="clear" w:color="auto" w:fill="auto"/>
          </w:tcPr>
          <w:p w:rsidR="00C931D3" w:rsidRPr="00192453" w:rsidRDefault="00C931D3" w:rsidP="00C931D3">
            <w:pPr>
              <w:autoSpaceDE w:val="0"/>
              <w:autoSpaceDN w:val="0"/>
              <w:adjustRightInd w:val="0"/>
              <w:spacing w:after="0" w:line="240" w:lineRule="auto"/>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Грант не может составлять более 1 000 тыс. рублей в год для одного субъекта</w:t>
            </w:r>
          </w:p>
        </w:tc>
      </w:tr>
      <w:tr w:rsidR="00C931D3" w:rsidRPr="00192453" w:rsidTr="00EB1CA0">
        <w:tc>
          <w:tcPr>
            <w:tcW w:w="3539" w:type="dxa"/>
            <w:shd w:val="clear" w:color="auto" w:fill="auto"/>
          </w:tcPr>
          <w:p w:rsidR="00C931D3" w:rsidRPr="00192453" w:rsidRDefault="00C931D3" w:rsidP="00C931D3">
            <w:pPr>
              <w:autoSpaceDE w:val="0"/>
              <w:autoSpaceDN w:val="0"/>
              <w:adjustRightInd w:val="0"/>
              <w:spacing w:after="0" w:line="240" w:lineRule="auto"/>
              <w:rPr>
                <w:rFonts w:ascii="Times New Roman CYR" w:eastAsia="Times New Roman" w:hAnsi="Times New Roman CYR" w:cs="Times New Roman CYR"/>
                <w:spacing w:val="-6"/>
                <w:sz w:val="28"/>
                <w:szCs w:val="28"/>
                <w:lang w:eastAsia="ru-RU"/>
              </w:rPr>
            </w:pPr>
            <w:r w:rsidRPr="00192453">
              <w:rPr>
                <w:rFonts w:ascii="Times New Roman CYR" w:eastAsia="Times New Roman" w:hAnsi="Times New Roman CYR" w:cs="Times New Roman CYR"/>
                <w:sz w:val="28"/>
                <w:szCs w:val="28"/>
                <w:lang w:eastAsia="ru-RU"/>
              </w:rPr>
              <w:t xml:space="preserve">Гранты в форме </w:t>
            </w:r>
            <w:r w:rsidRPr="00192453">
              <w:rPr>
                <w:rFonts w:ascii="Times New Roman CYR" w:eastAsia="Times New Roman" w:hAnsi="Times New Roman CYR" w:cs="Times New Roman CYR"/>
                <w:spacing w:val="-6"/>
                <w:sz w:val="28"/>
                <w:szCs w:val="28"/>
                <w:lang w:eastAsia="ru-RU"/>
              </w:rPr>
              <w:t xml:space="preserve">субсидий </w:t>
            </w:r>
          </w:p>
          <w:p w:rsidR="00C931D3" w:rsidRPr="00192453" w:rsidRDefault="00C931D3" w:rsidP="00C931D3">
            <w:pPr>
              <w:autoSpaceDE w:val="0"/>
              <w:autoSpaceDN w:val="0"/>
              <w:adjustRightInd w:val="0"/>
              <w:spacing w:after="0" w:line="240" w:lineRule="auto"/>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pacing w:val="-6"/>
                <w:sz w:val="28"/>
                <w:szCs w:val="28"/>
                <w:lang w:eastAsia="ru-RU"/>
              </w:rPr>
              <w:t>начинающим</w:t>
            </w:r>
            <w:r w:rsidRPr="00192453">
              <w:rPr>
                <w:rFonts w:ascii="Times New Roman CYR" w:eastAsia="Times New Roman" w:hAnsi="Times New Roman CYR" w:cs="Times New Roman CYR"/>
                <w:sz w:val="28"/>
                <w:szCs w:val="28"/>
                <w:lang w:eastAsia="ru-RU"/>
              </w:rPr>
              <w:t xml:space="preserve"> предпринимателям</w:t>
            </w:r>
          </w:p>
        </w:tc>
        <w:tc>
          <w:tcPr>
            <w:tcW w:w="6100" w:type="dxa"/>
            <w:shd w:val="clear" w:color="auto" w:fill="auto"/>
          </w:tcPr>
          <w:p w:rsidR="00C931D3" w:rsidRPr="00192453" w:rsidRDefault="00C931D3" w:rsidP="00C931D3">
            <w:pPr>
              <w:autoSpaceDE w:val="0"/>
              <w:autoSpaceDN w:val="0"/>
              <w:adjustRightInd w:val="0"/>
              <w:spacing w:after="0" w:line="240" w:lineRule="auto"/>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 xml:space="preserve">Грант не может составлять более </w:t>
            </w:r>
            <w:r w:rsidRPr="00192453">
              <w:rPr>
                <w:rFonts w:ascii="Times New Roman CYR" w:eastAsia="Times New Roman" w:hAnsi="Times New Roman CYR" w:cs="Times New Roman CYR"/>
                <w:spacing w:val="-10"/>
                <w:sz w:val="28"/>
                <w:szCs w:val="28"/>
                <w:lang w:eastAsia="ru-RU"/>
              </w:rPr>
              <w:t>300 тыс. рублей в год для одного субъекта</w:t>
            </w:r>
          </w:p>
        </w:tc>
      </w:tr>
    </w:tbl>
    <w:p w:rsidR="0054316D" w:rsidRPr="00192453" w:rsidRDefault="0054316D" w:rsidP="0054316D">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p>
    <w:p w:rsidR="0054316D" w:rsidRPr="00192453" w:rsidRDefault="0054316D" w:rsidP="00C931D3">
      <w:pPr>
        <w:pStyle w:val="a3"/>
        <w:numPr>
          <w:ilvl w:val="0"/>
          <w:numId w:val="40"/>
        </w:numPr>
        <w:tabs>
          <w:tab w:val="left" w:pos="851"/>
        </w:tabs>
        <w:autoSpaceDE w:val="0"/>
        <w:autoSpaceDN w:val="0"/>
        <w:adjustRightInd w:val="0"/>
        <w:spacing w:after="0" w:line="240" w:lineRule="auto"/>
        <w:ind w:left="0" w:firstLine="567"/>
        <w:jc w:val="both"/>
        <w:rPr>
          <w:rFonts w:ascii="Times New Roman CYR" w:hAnsi="Times New Roman CYR" w:cs="Times New Roman CYR"/>
          <w:sz w:val="28"/>
          <w:szCs w:val="28"/>
          <w:lang w:eastAsia="ru-RU"/>
        </w:rPr>
      </w:pPr>
      <w:r w:rsidRPr="00192453">
        <w:rPr>
          <w:rFonts w:ascii="Times New Roman" w:hAnsi="Times New Roman"/>
          <w:spacing w:val="-4"/>
          <w:sz w:val="28"/>
          <w:szCs w:val="28"/>
          <w:lang w:eastAsia="ru-RU"/>
        </w:rPr>
        <w:t>В случае соответствия заявителя, заявления и представленных документов условиям и требованиям, определенным в настоящем порядке, издается муниципальный правовой акт Администрации города</w:t>
      </w:r>
      <w:r w:rsidRPr="00192453">
        <w:rPr>
          <w:rFonts w:ascii="Times New Roman CYR" w:hAnsi="Times New Roman CYR" w:cs="Times New Roman CYR"/>
          <w:sz w:val="28"/>
          <w:szCs w:val="28"/>
          <w:lang w:eastAsia="ru-RU"/>
        </w:rPr>
        <w:t xml:space="preserve"> об утверждении </w:t>
      </w:r>
      <w:r w:rsidRPr="00192453">
        <w:rPr>
          <w:rFonts w:ascii="Times New Roman CYR" w:hAnsi="Times New Roman CYR" w:cs="Times New Roman CYR"/>
          <w:spacing w:val="-4"/>
          <w:sz w:val="28"/>
          <w:szCs w:val="28"/>
          <w:lang w:eastAsia="ru-RU"/>
        </w:rPr>
        <w:t>списка претенден</w:t>
      </w:r>
      <w:r w:rsidRPr="00192453">
        <w:rPr>
          <w:rFonts w:ascii="Times New Roman CYR" w:hAnsi="Times New Roman CYR" w:cs="Times New Roman CYR"/>
          <w:spacing w:val="-4"/>
          <w:sz w:val="28"/>
          <w:szCs w:val="28"/>
          <w:lang w:eastAsia="ru-RU"/>
        </w:rPr>
        <w:lastRenderedPageBreak/>
        <w:t>тов, допущенных к оцениванию комис</w:t>
      </w:r>
      <w:r w:rsidRPr="00192453">
        <w:rPr>
          <w:rFonts w:ascii="Times New Roman CYR" w:hAnsi="Times New Roman CYR" w:cs="Times New Roman CYR"/>
          <w:sz w:val="28"/>
          <w:szCs w:val="28"/>
          <w:lang w:eastAsia="ru-RU"/>
        </w:rPr>
        <w:t xml:space="preserve">сией по предоставлению </w:t>
      </w:r>
      <w:proofErr w:type="spellStart"/>
      <w:r w:rsidRPr="00192453">
        <w:rPr>
          <w:rFonts w:ascii="Times New Roman CYR" w:hAnsi="Times New Roman CYR" w:cs="Times New Roman CYR"/>
          <w:sz w:val="28"/>
          <w:szCs w:val="28"/>
          <w:lang w:eastAsia="ru-RU"/>
        </w:rPr>
        <w:t>грантовой</w:t>
      </w:r>
      <w:proofErr w:type="spellEnd"/>
      <w:r w:rsidRPr="00192453">
        <w:rPr>
          <w:rFonts w:ascii="Times New Roman CYR" w:hAnsi="Times New Roman CYR" w:cs="Times New Roman CYR"/>
          <w:sz w:val="28"/>
          <w:szCs w:val="28"/>
          <w:lang w:eastAsia="ru-RU"/>
        </w:rPr>
        <w:t xml:space="preserve"> поддержки в форме субсидий субъектам малого</w:t>
      </w:r>
      <w:r w:rsidRPr="00192453">
        <w:rPr>
          <w:rFonts w:ascii="Times New Roman CYR" w:hAnsi="Times New Roman CYR" w:cs="Times New Roman CYR"/>
          <w:spacing w:val="-4"/>
          <w:sz w:val="28"/>
          <w:szCs w:val="28"/>
          <w:lang w:eastAsia="ru-RU"/>
        </w:rPr>
        <w:t xml:space="preserve"> и среднего предпринимательства (далее – список претендентов).</w:t>
      </w:r>
    </w:p>
    <w:p w:rsidR="0054316D" w:rsidRPr="00192453" w:rsidRDefault="0054316D" w:rsidP="00C931D3">
      <w:pPr>
        <w:tabs>
          <w:tab w:val="left" w:pos="851"/>
        </w:tabs>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Проект муниципального правового акта Администрации города готовится администратором программы и издается не позднее срока, установленного                      для рассмотрения заявления.</w:t>
      </w:r>
    </w:p>
    <w:p w:rsidR="0054316D" w:rsidRPr="00192453" w:rsidRDefault="0054316D" w:rsidP="00C931D3">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pacing w:val="-4"/>
          <w:sz w:val="28"/>
          <w:szCs w:val="28"/>
          <w:lang w:eastAsia="ru-RU"/>
        </w:rPr>
        <w:t xml:space="preserve">Администратор в течение пяти календарных дней с момента утверждения </w:t>
      </w:r>
      <w:r w:rsidRPr="00192453">
        <w:rPr>
          <w:rFonts w:ascii="Times New Roman" w:eastAsia="Times New Roman" w:hAnsi="Times New Roman"/>
          <w:sz w:val="28"/>
          <w:szCs w:val="28"/>
          <w:lang w:eastAsia="ru-RU"/>
        </w:rPr>
        <w:t>муниципального правового акта</w:t>
      </w:r>
      <w:r w:rsidRPr="00192453">
        <w:rPr>
          <w:rFonts w:ascii="Times New Roman CYR" w:eastAsia="Times New Roman" w:hAnsi="Times New Roman CYR" w:cs="Times New Roman CYR"/>
          <w:spacing w:val="-4"/>
          <w:sz w:val="28"/>
          <w:szCs w:val="28"/>
          <w:lang w:eastAsia="ru-RU"/>
        </w:rPr>
        <w:t xml:space="preserve"> Администрации города обязан письменно                уведомить заявителей о включении их в список претендентов, о дате, времени                      и месте заседания комиссии по предоставлению </w:t>
      </w:r>
      <w:proofErr w:type="spellStart"/>
      <w:r w:rsidRPr="00192453">
        <w:rPr>
          <w:rFonts w:ascii="Times New Roman CYR" w:eastAsia="Times New Roman" w:hAnsi="Times New Roman CYR" w:cs="Times New Roman CYR"/>
          <w:spacing w:val="-4"/>
          <w:sz w:val="28"/>
          <w:szCs w:val="28"/>
          <w:lang w:eastAsia="ru-RU"/>
        </w:rPr>
        <w:t>грантовой</w:t>
      </w:r>
      <w:proofErr w:type="spellEnd"/>
      <w:r w:rsidRPr="00192453">
        <w:rPr>
          <w:rFonts w:ascii="Times New Roman CYR" w:eastAsia="Times New Roman" w:hAnsi="Times New Roman CYR" w:cs="Times New Roman CYR"/>
          <w:spacing w:val="-4"/>
          <w:sz w:val="28"/>
          <w:szCs w:val="28"/>
          <w:lang w:eastAsia="ru-RU"/>
        </w:rPr>
        <w:t xml:space="preserve"> поддержки в форме субсидий субъектам малого и среднего предпринимательства.</w:t>
      </w:r>
    </w:p>
    <w:p w:rsidR="00C931D3" w:rsidRPr="00192453" w:rsidRDefault="00C931D3" w:rsidP="00C931D3">
      <w:pPr>
        <w:pStyle w:val="a3"/>
        <w:numPr>
          <w:ilvl w:val="0"/>
          <w:numId w:val="40"/>
        </w:numPr>
        <w:autoSpaceDE w:val="0"/>
        <w:autoSpaceDN w:val="0"/>
        <w:adjustRightInd w:val="0"/>
        <w:spacing w:after="0" w:line="240" w:lineRule="auto"/>
        <w:ind w:left="0" w:firstLine="567"/>
        <w:jc w:val="both"/>
        <w:rPr>
          <w:rFonts w:ascii="Times New Roman CYR" w:hAnsi="Times New Roman CYR" w:cs="Times New Roman CYR"/>
          <w:spacing w:val="-4"/>
          <w:sz w:val="28"/>
          <w:szCs w:val="28"/>
          <w:lang w:eastAsia="ru-RU"/>
        </w:rPr>
      </w:pPr>
      <w:r w:rsidRPr="00192453">
        <w:rPr>
          <w:rFonts w:ascii="Times New Roman CYR" w:hAnsi="Times New Roman CYR" w:cs="Times New Roman CYR"/>
          <w:spacing w:val="-4"/>
          <w:sz w:val="28"/>
          <w:szCs w:val="28"/>
          <w:lang w:eastAsia="ru-RU"/>
        </w:rPr>
        <w:t>В случае несоответствия заявителя, заявления и представленных документов условиям и требованиям настоящего порядка, Администратор готовит письмо об отказе в предоставлении субсидии с указанием причин отказа. Письмо об отказе направляется организации не позднее срока, установленного для рассмотрения заявления (не позднее срока продленного в соответствии с пунктом 2 раздела V настоящего порядка).</w:t>
      </w:r>
    </w:p>
    <w:p w:rsidR="00C931D3" w:rsidRPr="00192453" w:rsidRDefault="00C931D3" w:rsidP="00C931D3">
      <w:pPr>
        <w:autoSpaceDE w:val="0"/>
        <w:autoSpaceDN w:val="0"/>
        <w:adjustRightInd w:val="0"/>
        <w:spacing w:after="0" w:line="240" w:lineRule="auto"/>
        <w:ind w:firstLine="567"/>
        <w:jc w:val="both"/>
        <w:rPr>
          <w:rFonts w:ascii="Times New Roman CYR" w:hAnsi="Times New Roman CYR" w:cs="Times New Roman CYR"/>
          <w:spacing w:val="-4"/>
          <w:sz w:val="28"/>
          <w:szCs w:val="28"/>
          <w:lang w:eastAsia="ru-RU"/>
        </w:rPr>
      </w:pPr>
      <w:r w:rsidRPr="00192453">
        <w:rPr>
          <w:rFonts w:ascii="Times New Roman CYR" w:hAnsi="Times New Roman CYR" w:cs="Times New Roman CYR"/>
          <w:spacing w:val="-4"/>
          <w:sz w:val="28"/>
          <w:szCs w:val="28"/>
          <w:lang w:eastAsia="ru-RU"/>
        </w:rPr>
        <w:t>В случае установления факта наличия задолженности по налогам, сборам           и иным обязательным платежам в бюджет города, срок исполнения по которым наступил в соответствии с законодательством Российской Федерации; просроченной задолженности по возврату в бюджет города, бюджетных инвестиций, предоставленных в том числе в соответствии с иными правовыми актами, и иную просроченную задолженность перед бюджетом города,  поданные документы возвращаются субъекту в полном объеме без процедуры проверки с сопроводительным письмом с указанием причины возврата.</w:t>
      </w:r>
    </w:p>
    <w:p w:rsidR="0054316D" w:rsidRPr="00192453" w:rsidRDefault="00C931D3"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pacing w:val="-4"/>
          <w:sz w:val="28"/>
          <w:szCs w:val="28"/>
          <w:lang w:eastAsia="ru-RU"/>
        </w:rPr>
        <w:t>7</w:t>
      </w:r>
      <w:r w:rsidR="0054316D" w:rsidRPr="00192453">
        <w:rPr>
          <w:rFonts w:ascii="Times New Roman CYR" w:eastAsia="Times New Roman" w:hAnsi="Times New Roman CYR" w:cs="Times New Roman CYR"/>
          <w:spacing w:val="-4"/>
          <w:sz w:val="28"/>
          <w:szCs w:val="28"/>
          <w:lang w:eastAsia="ru-RU"/>
        </w:rPr>
        <w:t>. В срок не позднее чем через 10 рабо</w:t>
      </w:r>
      <w:r w:rsidRPr="00192453">
        <w:rPr>
          <w:rFonts w:ascii="Times New Roman CYR" w:eastAsia="Times New Roman" w:hAnsi="Times New Roman CYR" w:cs="Times New Roman CYR"/>
          <w:spacing w:val="-4"/>
          <w:sz w:val="28"/>
          <w:szCs w:val="28"/>
          <w:lang w:eastAsia="ru-RU"/>
        </w:rPr>
        <w:t>чих дней после издания постанов</w:t>
      </w:r>
      <w:r w:rsidR="0054316D" w:rsidRPr="00192453">
        <w:rPr>
          <w:rFonts w:ascii="Times New Roman CYR" w:eastAsia="Times New Roman" w:hAnsi="Times New Roman CYR" w:cs="Times New Roman CYR"/>
          <w:spacing w:val="-4"/>
          <w:sz w:val="28"/>
          <w:szCs w:val="28"/>
          <w:lang w:eastAsia="ru-RU"/>
        </w:rPr>
        <w:t>ления Администрации города об утверждении списка претендентов организуется заседание комиссии.</w:t>
      </w:r>
    </w:p>
    <w:p w:rsidR="0054316D" w:rsidRPr="00192453" w:rsidRDefault="00C931D3" w:rsidP="0054316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CYR" w:eastAsia="Times New Roman" w:hAnsi="Times New Roman CYR" w:cs="Times New Roman CYR"/>
          <w:sz w:val="28"/>
          <w:szCs w:val="28"/>
          <w:lang w:eastAsia="ru-RU"/>
        </w:rPr>
        <w:t>8</w:t>
      </w:r>
      <w:r w:rsidR="0054316D" w:rsidRPr="00192453">
        <w:rPr>
          <w:rFonts w:ascii="Times New Roman CYR" w:eastAsia="Times New Roman" w:hAnsi="Times New Roman CYR" w:cs="Times New Roman CYR"/>
          <w:sz w:val="28"/>
          <w:szCs w:val="28"/>
          <w:lang w:eastAsia="ru-RU"/>
        </w:rPr>
        <w:t xml:space="preserve">. </w:t>
      </w:r>
      <w:r w:rsidR="0054316D" w:rsidRPr="00192453">
        <w:rPr>
          <w:rFonts w:ascii="Times New Roman" w:eastAsia="Times New Roman" w:hAnsi="Times New Roman"/>
          <w:sz w:val="28"/>
          <w:szCs w:val="28"/>
          <w:lang w:eastAsia="ru-RU"/>
        </w:rPr>
        <w:t>В рамках заседания комиссии осуществляется:</w:t>
      </w:r>
    </w:p>
    <w:p w:rsidR="0054316D" w:rsidRPr="00192453" w:rsidRDefault="0054316D" w:rsidP="0054316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публичное представление бизнес-проектов;</w:t>
      </w:r>
    </w:p>
    <w:p w:rsidR="0054316D" w:rsidRPr="00192453" w:rsidRDefault="0054316D" w:rsidP="0054316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 оценка публично представленных бизнес-проектов путем заполнения оценочных листов согласно </w:t>
      </w:r>
      <w:proofErr w:type="gramStart"/>
      <w:r w:rsidRPr="00192453">
        <w:rPr>
          <w:rFonts w:ascii="Times New Roman" w:eastAsia="Times New Roman" w:hAnsi="Times New Roman"/>
          <w:sz w:val="28"/>
          <w:szCs w:val="28"/>
          <w:lang w:eastAsia="ru-RU"/>
        </w:rPr>
        <w:t>приложени</w:t>
      </w:r>
      <w:r w:rsidR="00C931D3" w:rsidRPr="00192453">
        <w:rPr>
          <w:rFonts w:ascii="Times New Roman" w:eastAsia="Times New Roman" w:hAnsi="Times New Roman"/>
          <w:sz w:val="28"/>
          <w:szCs w:val="28"/>
          <w:lang w:eastAsia="ru-RU"/>
        </w:rPr>
        <w:t>ю</w:t>
      </w:r>
      <w:proofErr w:type="gramEnd"/>
      <w:r w:rsidRPr="00192453">
        <w:rPr>
          <w:rFonts w:ascii="Times New Roman" w:eastAsia="Times New Roman" w:hAnsi="Times New Roman"/>
          <w:sz w:val="28"/>
          <w:szCs w:val="28"/>
          <w:lang w:eastAsia="ru-RU"/>
        </w:rPr>
        <w:t xml:space="preserve"> к настоящему порядку. </w:t>
      </w:r>
    </w:p>
    <w:p w:rsidR="0054316D" w:rsidRPr="00192453" w:rsidRDefault="0054316D" w:rsidP="0054316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Публичную защиту осуществляет руководитель юридического лица                     или индивидуальный предприниматель лично или представитель субъекта                малого и среднего предпринимательства, полномочия которого должны быть выражены в доверенности. Оценке членами комиссии подлежат только</w:t>
      </w:r>
      <w:r w:rsidR="00C931D3" w:rsidRPr="00192453">
        <w:rPr>
          <w:rFonts w:ascii="Times New Roman" w:eastAsia="Times New Roman" w:hAnsi="Times New Roman"/>
          <w:sz w:val="28"/>
          <w:szCs w:val="28"/>
          <w:lang w:eastAsia="ru-RU"/>
        </w:rPr>
        <w:t xml:space="preserve"> </w:t>
      </w:r>
      <w:r w:rsidRPr="00192453">
        <w:rPr>
          <w:rFonts w:ascii="Times New Roman" w:eastAsia="Times New Roman" w:hAnsi="Times New Roman"/>
          <w:sz w:val="28"/>
          <w:szCs w:val="28"/>
          <w:lang w:eastAsia="ru-RU"/>
        </w:rPr>
        <w:t>публично представленные проекты.</w:t>
      </w:r>
    </w:p>
    <w:p w:rsidR="0054316D" w:rsidRPr="00192453" w:rsidRDefault="00C931D3" w:rsidP="0054316D">
      <w:pPr>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9</w:t>
      </w:r>
      <w:r w:rsidR="0054316D" w:rsidRPr="00192453">
        <w:rPr>
          <w:rFonts w:ascii="Times New Roman" w:eastAsia="Times New Roman" w:hAnsi="Times New Roman"/>
          <w:sz w:val="28"/>
          <w:szCs w:val="28"/>
          <w:lang w:eastAsia="ru-RU"/>
        </w:rPr>
        <w:t xml:space="preserve">. Каждый член комиссии заполняет оценочный лист и на основании             мнения всех членов комиссии выносится решение путем расчета и сравнения итоговых баллов заявителей. </w:t>
      </w:r>
    </w:p>
    <w:p w:rsidR="0054316D" w:rsidRPr="00192453" w:rsidRDefault="00C931D3" w:rsidP="0054316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10</w:t>
      </w:r>
      <w:r w:rsidR="0054316D" w:rsidRPr="00192453">
        <w:rPr>
          <w:rFonts w:ascii="Times New Roman" w:eastAsia="Times New Roman" w:hAnsi="Times New Roman"/>
          <w:sz w:val="28"/>
          <w:szCs w:val="28"/>
          <w:lang w:eastAsia="ru-RU"/>
        </w:rPr>
        <w:t>. По итогам заседания комиссии в течение пяти рабочих дней а</w:t>
      </w:r>
      <w:r w:rsidR="0054316D" w:rsidRPr="00192453">
        <w:rPr>
          <w:rFonts w:ascii="Times New Roman" w:eastAsia="Times New Roman" w:hAnsi="Times New Roman"/>
          <w:spacing w:val="-6"/>
          <w:sz w:val="28"/>
          <w:szCs w:val="28"/>
          <w:lang w:eastAsia="ru-RU"/>
        </w:rPr>
        <w:t xml:space="preserve">дминистратором готовится протокол, в котором, на основании решения членов </w:t>
      </w:r>
      <w:proofErr w:type="gramStart"/>
      <w:r w:rsidR="0054316D" w:rsidRPr="00192453">
        <w:rPr>
          <w:rFonts w:ascii="Times New Roman" w:eastAsia="Times New Roman" w:hAnsi="Times New Roman"/>
          <w:spacing w:val="-6"/>
          <w:sz w:val="28"/>
          <w:szCs w:val="28"/>
          <w:lang w:eastAsia="ru-RU"/>
        </w:rPr>
        <w:t>комиссии,</w:t>
      </w:r>
      <w:r w:rsidR="0054316D" w:rsidRPr="00192453">
        <w:rPr>
          <w:rFonts w:ascii="Times New Roman" w:eastAsia="Times New Roman" w:hAnsi="Times New Roman"/>
          <w:sz w:val="28"/>
          <w:szCs w:val="28"/>
          <w:lang w:eastAsia="ru-RU"/>
        </w:rPr>
        <w:t xml:space="preserve">   </w:t>
      </w:r>
      <w:proofErr w:type="gramEnd"/>
      <w:r w:rsidR="0054316D" w:rsidRPr="00192453">
        <w:rPr>
          <w:rFonts w:ascii="Times New Roman" w:eastAsia="Times New Roman" w:hAnsi="Times New Roman"/>
          <w:sz w:val="28"/>
          <w:szCs w:val="28"/>
          <w:lang w:eastAsia="ru-RU"/>
        </w:rPr>
        <w:t xml:space="preserve">     отражается список получателей грантов. </w:t>
      </w:r>
    </w:p>
    <w:p w:rsidR="0054316D" w:rsidRPr="00192453" w:rsidRDefault="0054316D" w:rsidP="0054316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Минимальный средний балл у получателя поддержки не может быть менее 55-и баллов (при максимальном количестве – 105 баллов).</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pacing w:val="-4"/>
          <w:sz w:val="28"/>
          <w:szCs w:val="28"/>
          <w:lang w:eastAsia="ru-RU"/>
        </w:rPr>
        <w:lastRenderedPageBreak/>
        <w:t>1</w:t>
      </w:r>
      <w:r w:rsidR="00C931D3" w:rsidRPr="00192453">
        <w:rPr>
          <w:rFonts w:ascii="Times New Roman CYR" w:eastAsia="Times New Roman" w:hAnsi="Times New Roman CYR" w:cs="Times New Roman CYR"/>
          <w:spacing w:val="-4"/>
          <w:sz w:val="28"/>
          <w:szCs w:val="28"/>
          <w:lang w:eastAsia="ru-RU"/>
        </w:rPr>
        <w:t>1</w:t>
      </w:r>
      <w:r w:rsidRPr="00192453">
        <w:rPr>
          <w:rFonts w:ascii="Times New Roman CYR" w:eastAsia="Times New Roman" w:hAnsi="Times New Roman CYR" w:cs="Times New Roman CYR"/>
          <w:spacing w:val="-4"/>
          <w:sz w:val="28"/>
          <w:szCs w:val="28"/>
          <w:lang w:eastAsia="ru-RU"/>
        </w:rPr>
        <w:t xml:space="preserve">. </w:t>
      </w:r>
      <w:r w:rsidRPr="00192453">
        <w:rPr>
          <w:rFonts w:ascii="Times New Roman CYR" w:eastAsia="Times New Roman" w:hAnsi="Times New Roman CYR" w:cs="Times New Roman CYR"/>
          <w:sz w:val="28"/>
          <w:szCs w:val="28"/>
          <w:lang w:eastAsia="ru-RU"/>
        </w:rPr>
        <w:t>Субъект должен быть проинформирован о решении комиссии</w:t>
      </w:r>
      <w:r w:rsidR="00C931D3" w:rsidRPr="00192453">
        <w:rPr>
          <w:rFonts w:ascii="Times New Roman CYR" w:eastAsia="Times New Roman" w:hAnsi="Times New Roman CYR" w:cs="Times New Roman CYR"/>
          <w:sz w:val="28"/>
          <w:szCs w:val="28"/>
          <w:lang w:eastAsia="ru-RU"/>
        </w:rPr>
        <w:t xml:space="preserve"> </w:t>
      </w:r>
      <w:r w:rsidRPr="00192453">
        <w:rPr>
          <w:rFonts w:ascii="Times New Roman CYR" w:eastAsia="Times New Roman" w:hAnsi="Times New Roman CYR" w:cs="Times New Roman CYR"/>
          <w:sz w:val="28"/>
          <w:szCs w:val="28"/>
          <w:lang w:eastAsia="ru-RU"/>
        </w:rPr>
        <w:t>не позднее пяти календарных дней со дня подписания протокола.</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pacing w:val="-4"/>
          <w:sz w:val="28"/>
          <w:szCs w:val="28"/>
          <w:lang w:eastAsia="ru-RU"/>
        </w:rPr>
        <w:t>1</w:t>
      </w:r>
      <w:r w:rsidR="00C931D3" w:rsidRPr="00192453">
        <w:rPr>
          <w:rFonts w:ascii="Times New Roman CYR" w:eastAsia="Times New Roman" w:hAnsi="Times New Roman CYR" w:cs="Times New Roman CYR"/>
          <w:spacing w:val="-4"/>
          <w:sz w:val="28"/>
          <w:szCs w:val="28"/>
          <w:lang w:eastAsia="ru-RU"/>
        </w:rPr>
        <w:t>2</w:t>
      </w:r>
      <w:r w:rsidRPr="00192453">
        <w:rPr>
          <w:rFonts w:ascii="Times New Roman CYR" w:eastAsia="Times New Roman" w:hAnsi="Times New Roman CYR" w:cs="Times New Roman CYR"/>
          <w:spacing w:val="-4"/>
          <w:sz w:val="28"/>
          <w:szCs w:val="28"/>
          <w:lang w:eastAsia="ru-RU"/>
        </w:rPr>
        <w:t xml:space="preserve">. В отношении субъектов из </w:t>
      </w:r>
      <w:r w:rsidRPr="00192453">
        <w:rPr>
          <w:rFonts w:ascii="Times New Roman" w:eastAsia="Times New Roman" w:hAnsi="Times New Roman"/>
          <w:sz w:val="28"/>
          <w:szCs w:val="28"/>
          <w:lang w:eastAsia="ru-RU"/>
        </w:rPr>
        <w:t>списка получателей грантов, утвержденного протоколом, и</w:t>
      </w:r>
      <w:r w:rsidRPr="00192453">
        <w:rPr>
          <w:rFonts w:ascii="Times New Roman CYR" w:eastAsia="Times New Roman" w:hAnsi="Times New Roman CYR" w:cs="Times New Roman CYR"/>
          <w:spacing w:val="-4"/>
          <w:sz w:val="28"/>
          <w:szCs w:val="28"/>
          <w:lang w:eastAsia="ru-RU"/>
        </w:rPr>
        <w:t>здается</w:t>
      </w:r>
      <w:r w:rsidRPr="00192453">
        <w:rPr>
          <w:rFonts w:ascii="Times New Roman CYR" w:eastAsia="Times New Roman" w:hAnsi="Times New Roman CYR" w:cs="Times New Roman CYR"/>
          <w:sz w:val="28"/>
          <w:szCs w:val="28"/>
          <w:lang w:eastAsia="ru-RU"/>
        </w:rPr>
        <w:t xml:space="preserve"> </w:t>
      </w:r>
      <w:r w:rsidRPr="00192453">
        <w:rPr>
          <w:rFonts w:ascii="Times New Roman" w:eastAsia="Times New Roman" w:hAnsi="Times New Roman"/>
          <w:sz w:val="28"/>
          <w:szCs w:val="28"/>
          <w:lang w:eastAsia="ru-RU"/>
        </w:rPr>
        <w:t>муниципальный правовой акт</w:t>
      </w:r>
      <w:r w:rsidRPr="00192453">
        <w:rPr>
          <w:rFonts w:ascii="Times New Roman CYR" w:eastAsia="Times New Roman" w:hAnsi="Times New Roman CYR" w:cs="Times New Roman CYR"/>
          <w:sz w:val="28"/>
          <w:szCs w:val="28"/>
          <w:lang w:eastAsia="ru-RU"/>
        </w:rPr>
        <w:t xml:space="preserve"> Администрации города                 о предоставлении грантов в форме субсидий субъектам малого и среднего предпринимательства.</w:t>
      </w:r>
    </w:p>
    <w:p w:rsidR="0054316D" w:rsidRPr="00192453" w:rsidRDefault="0054316D" w:rsidP="0054316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Проект муниципального правового акта Администрации города готовится администратором программы и издается </w:t>
      </w:r>
      <w:r w:rsidRPr="00192453">
        <w:rPr>
          <w:rFonts w:ascii="Times New Roman CYR" w:eastAsia="Times New Roman" w:hAnsi="Times New Roman CYR" w:cs="Times New Roman CYR"/>
          <w:spacing w:val="-4"/>
          <w:sz w:val="28"/>
          <w:szCs w:val="28"/>
          <w:lang w:eastAsia="ru-RU"/>
        </w:rPr>
        <w:t>в течение 20-и календарных дней                     со дня подписания протокола</w:t>
      </w:r>
      <w:r w:rsidRPr="00192453">
        <w:rPr>
          <w:rFonts w:ascii="Times New Roman" w:eastAsia="Times New Roman" w:hAnsi="Times New Roman"/>
          <w:sz w:val="28"/>
          <w:szCs w:val="28"/>
          <w:lang w:eastAsia="ru-RU"/>
        </w:rPr>
        <w:t>.</w:t>
      </w:r>
    </w:p>
    <w:p w:rsidR="00C931D3" w:rsidRPr="00192453" w:rsidRDefault="0054316D" w:rsidP="00C931D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CYR" w:eastAsia="Times New Roman" w:hAnsi="Times New Roman CYR" w:cs="Times New Roman CYR"/>
          <w:sz w:val="28"/>
          <w:szCs w:val="28"/>
          <w:lang w:eastAsia="ru-RU"/>
        </w:rPr>
        <w:t>1</w:t>
      </w:r>
      <w:r w:rsidR="00C931D3" w:rsidRPr="00192453">
        <w:rPr>
          <w:rFonts w:ascii="Times New Roman CYR" w:eastAsia="Times New Roman" w:hAnsi="Times New Roman CYR" w:cs="Times New Roman CYR"/>
          <w:sz w:val="28"/>
          <w:szCs w:val="28"/>
          <w:lang w:eastAsia="ru-RU"/>
        </w:rPr>
        <w:t>3</w:t>
      </w:r>
      <w:r w:rsidRPr="00192453">
        <w:rPr>
          <w:rFonts w:ascii="Times New Roman CYR" w:eastAsia="Times New Roman" w:hAnsi="Times New Roman CYR" w:cs="Times New Roman CYR"/>
          <w:sz w:val="28"/>
          <w:szCs w:val="28"/>
          <w:lang w:eastAsia="ru-RU"/>
        </w:rPr>
        <w:t xml:space="preserve">. </w:t>
      </w:r>
      <w:r w:rsidR="00C931D3" w:rsidRPr="00192453">
        <w:rPr>
          <w:rFonts w:ascii="Times New Roman" w:eastAsia="Times New Roman" w:hAnsi="Times New Roman"/>
          <w:sz w:val="28"/>
          <w:szCs w:val="28"/>
          <w:lang w:eastAsia="ru-RU"/>
        </w:rPr>
        <w:t xml:space="preserve">После издания муниципального правового акта между главным распорядителем бюджетных средств и получателем грантов заключается соглашение. Соглашение заключается в соответствии с типовой формой, установленной финансовым органом муниципального образования. </w:t>
      </w:r>
    </w:p>
    <w:p w:rsidR="0054316D" w:rsidRPr="00192453" w:rsidRDefault="0054316D" w:rsidP="00C931D3">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1</w:t>
      </w:r>
      <w:r w:rsidR="00C931D3" w:rsidRPr="00192453">
        <w:rPr>
          <w:rFonts w:ascii="Times New Roman" w:eastAsia="Times New Roman" w:hAnsi="Times New Roman"/>
          <w:sz w:val="28"/>
          <w:szCs w:val="28"/>
          <w:lang w:eastAsia="ru-RU"/>
        </w:rPr>
        <w:t>4</w:t>
      </w:r>
      <w:r w:rsidRPr="00192453">
        <w:rPr>
          <w:rFonts w:ascii="Times New Roman" w:eastAsia="Times New Roman" w:hAnsi="Times New Roman"/>
          <w:sz w:val="28"/>
          <w:szCs w:val="28"/>
          <w:lang w:eastAsia="ru-RU"/>
        </w:rPr>
        <w:t xml:space="preserve">. Перечисление гранта </w:t>
      </w:r>
      <w:r w:rsidRPr="00192453">
        <w:rPr>
          <w:rFonts w:ascii="Times New Roman" w:eastAsia="Times New Roman" w:hAnsi="Times New Roman"/>
          <w:spacing w:val="-4"/>
          <w:sz w:val="28"/>
          <w:szCs w:val="28"/>
          <w:lang w:eastAsia="ru-RU"/>
        </w:rPr>
        <w:t xml:space="preserve">субъекту </w:t>
      </w:r>
      <w:r w:rsidR="00C931D3" w:rsidRPr="00192453">
        <w:rPr>
          <w:rFonts w:ascii="Times New Roman" w:eastAsia="Times New Roman" w:hAnsi="Times New Roman"/>
          <w:spacing w:val="-4"/>
          <w:sz w:val="28"/>
          <w:szCs w:val="28"/>
          <w:lang w:eastAsia="ru-RU"/>
        </w:rPr>
        <w:t>осуществляется на основании заключенного соглашения</w:t>
      </w:r>
      <w:r w:rsidR="00C931D3" w:rsidRPr="00192453">
        <w:rPr>
          <w:rFonts w:ascii="Times New Roman" w:eastAsia="Times New Roman" w:hAnsi="Times New Roman"/>
          <w:sz w:val="28"/>
          <w:szCs w:val="28"/>
          <w:lang w:eastAsia="ru-RU"/>
        </w:rPr>
        <w:t xml:space="preserve">. </w:t>
      </w:r>
      <w:r w:rsidR="00EB1CA0" w:rsidRPr="00192453">
        <w:rPr>
          <w:rFonts w:ascii="Times New Roman" w:eastAsia="Times New Roman" w:hAnsi="Times New Roman"/>
          <w:sz w:val="28"/>
          <w:szCs w:val="28"/>
          <w:lang w:eastAsia="ru-RU"/>
        </w:rPr>
        <w:t>Грант</w:t>
      </w:r>
      <w:r w:rsidR="00C931D3" w:rsidRPr="00192453">
        <w:rPr>
          <w:rFonts w:ascii="Times New Roman" w:eastAsia="Times New Roman" w:hAnsi="Times New Roman"/>
          <w:sz w:val="28"/>
          <w:szCs w:val="28"/>
          <w:lang w:eastAsia="ru-RU"/>
        </w:rPr>
        <w:t xml:space="preserve"> перечисляется в течение 10 рабочих дней с момента издания муниципального правового акта на расчетный счет, открытый получателем субсидии в учреждениях Центрального Банка Российской Федерации или кредитных организациях.</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1</w:t>
      </w:r>
      <w:r w:rsidR="00C931D3" w:rsidRPr="00192453">
        <w:rPr>
          <w:rFonts w:ascii="Times New Roman CYR" w:eastAsia="Times New Roman" w:hAnsi="Times New Roman CYR" w:cs="Times New Roman CYR"/>
          <w:sz w:val="28"/>
          <w:szCs w:val="28"/>
          <w:lang w:eastAsia="ru-RU"/>
        </w:rPr>
        <w:t>5</w:t>
      </w:r>
      <w:r w:rsidRPr="00192453">
        <w:rPr>
          <w:rFonts w:ascii="Times New Roman CYR" w:eastAsia="Times New Roman" w:hAnsi="Times New Roman CYR" w:cs="Times New Roman CYR"/>
          <w:sz w:val="28"/>
          <w:szCs w:val="28"/>
          <w:lang w:eastAsia="ru-RU"/>
        </w:rPr>
        <w:t xml:space="preserve">. Внесение изменений в соглашение осуществляется администратором муниципальной программы на основании письменного обращения получателя поддержки с указанием пункта, подлежащего изменению, и причин внесения изменений. </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1</w:t>
      </w:r>
      <w:r w:rsidR="00C931D3" w:rsidRPr="00192453">
        <w:rPr>
          <w:rFonts w:ascii="Times New Roman CYR" w:eastAsia="Times New Roman" w:hAnsi="Times New Roman CYR" w:cs="Times New Roman CYR"/>
          <w:sz w:val="28"/>
          <w:szCs w:val="28"/>
          <w:lang w:eastAsia="ru-RU"/>
        </w:rPr>
        <w:t>6</w:t>
      </w:r>
      <w:r w:rsidRPr="00192453">
        <w:rPr>
          <w:rFonts w:ascii="Times New Roman CYR" w:eastAsia="Times New Roman" w:hAnsi="Times New Roman CYR" w:cs="Times New Roman CYR"/>
          <w:sz w:val="28"/>
          <w:szCs w:val="28"/>
          <w:lang w:eastAsia="ru-RU"/>
        </w:rPr>
        <w:t xml:space="preserve">. В случае исполнения бюджетных ассигнований, запланированных               на текущий финансовый год </w:t>
      </w:r>
      <w:r w:rsidRPr="00192453">
        <w:rPr>
          <w:rFonts w:ascii="Times New Roman CYR" w:eastAsia="Times New Roman" w:hAnsi="Times New Roman CYR" w:cs="Times New Roman CYR"/>
          <w:spacing w:val="-4"/>
          <w:sz w:val="28"/>
          <w:szCs w:val="28"/>
          <w:lang w:eastAsia="ru-RU"/>
        </w:rPr>
        <w:t xml:space="preserve">на предоставление грантов не </w:t>
      </w:r>
      <w:r w:rsidRPr="00192453">
        <w:rPr>
          <w:rFonts w:ascii="Times New Roman CYR" w:eastAsia="Times New Roman" w:hAnsi="Times New Roman CYR" w:cs="Times New Roman CYR"/>
          <w:sz w:val="28"/>
          <w:szCs w:val="28"/>
          <w:lang w:eastAsia="ru-RU"/>
        </w:rPr>
        <w:t xml:space="preserve">в полном </w:t>
      </w:r>
      <w:proofErr w:type="gramStart"/>
      <w:r w:rsidRPr="00192453">
        <w:rPr>
          <w:rFonts w:ascii="Times New Roman CYR" w:eastAsia="Times New Roman" w:hAnsi="Times New Roman CYR" w:cs="Times New Roman CYR"/>
          <w:sz w:val="28"/>
          <w:szCs w:val="28"/>
          <w:lang w:eastAsia="ru-RU"/>
        </w:rPr>
        <w:t xml:space="preserve">объеме,   </w:t>
      </w:r>
      <w:proofErr w:type="gramEnd"/>
      <w:r w:rsidRPr="00192453">
        <w:rPr>
          <w:rFonts w:ascii="Times New Roman CYR" w:eastAsia="Times New Roman" w:hAnsi="Times New Roman CYR" w:cs="Times New Roman CYR"/>
          <w:sz w:val="28"/>
          <w:szCs w:val="28"/>
          <w:lang w:eastAsia="ru-RU"/>
        </w:rPr>
        <w:t xml:space="preserve">                      а</w:t>
      </w:r>
      <w:r w:rsidRPr="00192453">
        <w:rPr>
          <w:rFonts w:ascii="Times New Roman CYR" w:eastAsia="Times New Roman" w:hAnsi="Times New Roman CYR" w:cs="Times New Roman CYR"/>
          <w:spacing w:val="-4"/>
          <w:sz w:val="28"/>
          <w:szCs w:val="28"/>
          <w:lang w:eastAsia="ru-RU"/>
        </w:rPr>
        <w:t>дминистратор</w:t>
      </w:r>
      <w:r w:rsidRPr="00192453">
        <w:rPr>
          <w:rFonts w:ascii="Times New Roman CYR" w:eastAsia="Times New Roman" w:hAnsi="Times New Roman CYR" w:cs="Times New Roman CYR"/>
          <w:sz w:val="28"/>
          <w:szCs w:val="28"/>
          <w:lang w:eastAsia="ru-RU"/>
        </w:rPr>
        <w:t xml:space="preserve"> повторно проводит процедуру предоставления грантов в соответствии с настоящим порядком.  </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w:eastAsia="Times New Roman" w:hAnsi="Times New Roman"/>
          <w:sz w:val="28"/>
          <w:szCs w:val="28"/>
          <w:lang w:eastAsia="ru-RU"/>
        </w:rPr>
        <w:t>1</w:t>
      </w:r>
      <w:r w:rsidR="00C931D3" w:rsidRPr="00192453">
        <w:rPr>
          <w:rFonts w:ascii="Times New Roman" w:eastAsia="Times New Roman" w:hAnsi="Times New Roman"/>
          <w:sz w:val="28"/>
          <w:szCs w:val="28"/>
          <w:lang w:eastAsia="ru-RU"/>
        </w:rPr>
        <w:t>7</w:t>
      </w:r>
      <w:r w:rsidRPr="00192453">
        <w:rPr>
          <w:rFonts w:ascii="Times New Roman" w:eastAsia="Times New Roman" w:hAnsi="Times New Roman"/>
          <w:sz w:val="28"/>
          <w:szCs w:val="28"/>
          <w:lang w:eastAsia="ru-RU"/>
        </w:rPr>
        <w:t xml:space="preserve">. </w:t>
      </w:r>
      <w:r w:rsidRPr="00192453">
        <w:rPr>
          <w:rFonts w:ascii="Times New Roman CYR" w:eastAsia="Times New Roman" w:hAnsi="Times New Roman CYR" w:cs="Times New Roman CYR"/>
          <w:sz w:val="28"/>
          <w:szCs w:val="28"/>
          <w:lang w:eastAsia="ru-RU"/>
        </w:rPr>
        <w:t>Гранты в форме субсидий на организацию центра времяпрепровождения детей предоставляются в следующем порядке:</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1</w:t>
      </w:r>
      <w:r w:rsidR="00C931D3" w:rsidRPr="00192453">
        <w:rPr>
          <w:rFonts w:ascii="Times New Roman CYR" w:eastAsia="Times New Roman" w:hAnsi="Times New Roman CYR" w:cs="Times New Roman CYR"/>
          <w:sz w:val="28"/>
          <w:szCs w:val="28"/>
          <w:lang w:eastAsia="ru-RU"/>
        </w:rPr>
        <w:t>7</w:t>
      </w:r>
      <w:r w:rsidRPr="00192453">
        <w:rPr>
          <w:rFonts w:ascii="Times New Roman CYR" w:eastAsia="Times New Roman" w:hAnsi="Times New Roman CYR" w:cs="Times New Roman CYR"/>
          <w:sz w:val="28"/>
          <w:szCs w:val="28"/>
          <w:lang w:eastAsia="ru-RU"/>
        </w:rPr>
        <w:t>.1. Гранты в форме субсидий на организацию центра время</w:t>
      </w:r>
      <w:r w:rsidR="00E22C87" w:rsidRPr="00192453">
        <w:rPr>
          <w:rFonts w:ascii="Times New Roman CYR" w:eastAsia="Times New Roman" w:hAnsi="Times New Roman CYR" w:cs="Times New Roman CYR"/>
          <w:spacing w:val="-4"/>
          <w:sz w:val="28"/>
          <w:szCs w:val="28"/>
          <w:lang w:eastAsia="ru-RU"/>
        </w:rPr>
        <w:t>препровож</w:t>
      </w:r>
      <w:r w:rsidRPr="00192453">
        <w:rPr>
          <w:rFonts w:ascii="Times New Roman CYR" w:eastAsia="Times New Roman" w:hAnsi="Times New Roman CYR" w:cs="Times New Roman CYR"/>
          <w:spacing w:val="-4"/>
          <w:sz w:val="28"/>
          <w:szCs w:val="28"/>
          <w:lang w:eastAsia="ru-RU"/>
        </w:rPr>
        <w:t>дения детей (действующего</w:t>
      </w:r>
      <w:r w:rsidRPr="00192453">
        <w:rPr>
          <w:rFonts w:ascii="Times New Roman CYR" w:eastAsia="Times New Roman" w:hAnsi="Times New Roman CYR" w:cs="Times New Roman CYR"/>
          <w:sz w:val="28"/>
          <w:szCs w:val="28"/>
          <w:lang w:eastAsia="ru-RU"/>
        </w:rPr>
        <w:t xml:space="preserve"> менее одного года)</w:t>
      </w:r>
      <w:r w:rsidRPr="00192453">
        <w:rPr>
          <w:rFonts w:ascii="Times New Roman CYR" w:eastAsia="Times New Roman" w:hAnsi="Times New Roman CYR" w:cs="Times New Roman CYR"/>
          <w:spacing w:val="-4"/>
          <w:sz w:val="28"/>
          <w:szCs w:val="28"/>
          <w:lang w:eastAsia="ru-RU"/>
        </w:rPr>
        <w:t xml:space="preserve"> предоставляется</w:t>
      </w:r>
      <w:r w:rsidRPr="00192453">
        <w:rPr>
          <w:rFonts w:ascii="Times New Roman CYR" w:eastAsia="Times New Roman" w:hAnsi="Times New Roman CYR" w:cs="Times New Roman CYR"/>
          <w:sz w:val="28"/>
          <w:szCs w:val="28"/>
          <w:lang w:eastAsia="ru-RU"/>
        </w:rPr>
        <w:t>:</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 первый транш в размере не более 5% от размера гранта предоставляется субъекту – победителю конкурса бизнес-проектов после заседания комиссии                 и заключения соглашения с органами ме</w:t>
      </w:r>
      <w:r w:rsidR="00E22C87" w:rsidRPr="00192453">
        <w:rPr>
          <w:rFonts w:ascii="Times New Roman CYR" w:eastAsia="Times New Roman" w:hAnsi="Times New Roman CYR" w:cs="Times New Roman CYR"/>
          <w:sz w:val="28"/>
          <w:szCs w:val="28"/>
          <w:lang w:eastAsia="ru-RU"/>
        </w:rPr>
        <w:t>стного самоуправления по обеспе</w:t>
      </w:r>
      <w:r w:rsidRPr="00192453">
        <w:rPr>
          <w:rFonts w:ascii="Times New Roman CYR" w:eastAsia="Times New Roman" w:hAnsi="Times New Roman CYR" w:cs="Times New Roman CYR"/>
          <w:sz w:val="28"/>
          <w:szCs w:val="28"/>
          <w:lang w:eastAsia="ru-RU"/>
        </w:rPr>
        <w:t>чению функционирования центра времяпрепровождения детей в течение</w:t>
      </w:r>
      <w:r w:rsidR="00E22C87" w:rsidRPr="00192453">
        <w:rPr>
          <w:rFonts w:ascii="Times New Roman CYR" w:eastAsia="Times New Roman" w:hAnsi="Times New Roman CYR" w:cs="Times New Roman CYR"/>
          <w:sz w:val="28"/>
          <w:szCs w:val="28"/>
          <w:lang w:eastAsia="ru-RU"/>
        </w:rPr>
        <w:t xml:space="preserve"> </w:t>
      </w:r>
      <w:r w:rsidRPr="00192453">
        <w:rPr>
          <w:rFonts w:ascii="Times New Roman CYR" w:eastAsia="Times New Roman" w:hAnsi="Times New Roman CYR" w:cs="Times New Roman CYR"/>
          <w:spacing w:val="-4"/>
          <w:sz w:val="28"/>
          <w:szCs w:val="28"/>
          <w:lang w:eastAsia="ru-RU"/>
        </w:rPr>
        <w:t xml:space="preserve">не менее трех лет с момента получения </w:t>
      </w:r>
      <w:proofErr w:type="spellStart"/>
      <w:r w:rsidRPr="00192453">
        <w:rPr>
          <w:rFonts w:ascii="Times New Roman CYR" w:eastAsia="Times New Roman" w:hAnsi="Times New Roman CYR" w:cs="Times New Roman CYR"/>
          <w:spacing w:val="-4"/>
          <w:sz w:val="28"/>
          <w:szCs w:val="28"/>
          <w:lang w:eastAsia="ru-RU"/>
        </w:rPr>
        <w:t>грантовой</w:t>
      </w:r>
      <w:proofErr w:type="spellEnd"/>
      <w:r w:rsidRPr="00192453">
        <w:rPr>
          <w:rFonts w:ascii="Times New Roman CYR" w:eastAsia="Times New Roman" w:hAnsi="Times New Roman CYR" w:cs="Times New Roman CYR"/>
          <w:spacing w:val="-4"/>
          <w:sz w:val="28"/>
          <w:szCs w:val="28"/>
          <w:lang w:eastAsia="ru-RU"/>
        </w:rPr>
        <w:t xml:space="preserve"> поддержки в форме субсидии;</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 xml:space="preserve">- второй транш в размере не более 45% от размера гранта предоставляется </w:t>
      </w:r>
      <w:r w:rsidRPr="00192453">
        <w:rPr>
          <w:rFonts w:ascii="Times New Roman CYR" w:eastAsia="Times New Roman" w:hAnsi="Times New Roman CYR" w:cs="Times New Roman CYR"/>
          <w:spacing w:val="-4"/>
          <w:sz w:val="28"/>
          <w:szCs w:val="28"/>
          <w:lang w:eastAsia="ru-RU"/>
        </w:rPr>
        <w:t>субъекту при наличии одного и (или) нескольких документов, подтверждающих</w:t>
      </w:r>
      <w:r w:rsidRPr="00192453">
        <w:rPr>
          <w:rFonts w:ascii="Times New Roman CYR" w:eastAsia="Times New Roman" w:hAnsi="Times New Roman CYR" w:cs="Times New Roman CYR"/>
          <w:sz w:val="28"/>
          <w:szCs w:val="28"/>
          <w:lang w:eastAsia="ru-RU"/>
        </w:rPr>
        <w:t xml:space="preserve"> понесенные затраты (копии договоров аренды помещения, копии документов </w:t>
      </w:r>
      <w:r w:rsidRPr="00192453">
        <w:rPr>
          <w:rFonts w:ascii="Times New Roman CYR" w:eastAsia="Times New Roman" w:hAnsi="Times New Roman CYR" w:cs="Times New Roman CYR"/>
          <w:spacing w:val="-4"/>
          <w:sz w:val="28"/>
          <w:szCs w:val="28"/>
          <w:lang w:eastAsia="ru-RU"/>
        </w:rPr>
        <w:t>на право собственности помещения, копии документов, подтверждающих право</w:t>
      </w:r>
      <w:r w:rsidRPr="00192453">
        <w:rPr>
          <w:rFonts w:ascii="Times New Roman CYR" w:eastAsia="Times New Roman" w:hAnsi="Times New Roman CYR" w:cs="Times New Roman CYR"/>
          <w:sz w:val="28"/>
          <w:szCs w:val="28"/>
          <w:lang w:eastAsia="ru-RU"/>
        </w:rPr>
        <w:t xml:space="preserve"> </w:t>
      </w:r>
      <w:r w:rsidRPr="00192453">
        <w:rPr>
          <w:rFonts w:ascii="Times New Roman CYR" w:eastAsia="Times New Roman" w:hAnsi="Times New Roman CYR" w:cs="Times New Roman CYR"/>
          <w:spacing w:val="-2"/>
          <w:sz w:val="28"/>
          <w:szCs w:val="28"/>
          <w:lang w:eastAsia="ru-RU"/>
        </w:rPr>
        <w:t>на использование нежилого помещения, копии проектно-сметной документации</w:t>
      </w:r>
      <w:r w:rsidRPr="00192453">
        <w:rPr>
          <w:rFonts w:ascii="Times New Roman CYR" w:eastAsia="Times New Roman" w:hAnsi="Times New Roman CYR" w:cs="Times New Roman CYR"/>
          <w:sz w:val="28"/>
          <w:szCs w:val="28"/>
          <w:lang w:eastAsia="ru-RU"/>
        </w:rPr>
        <w:t xml:space="preserve"> на ремонт (реконструкцию) помещения, заключенного договора на покупку оборудования), в том числе на подготовку помещения для центра времяпрепровождения детей;</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lastRenderedPageBreak/>
        <w:t xml:space="preserve">- третий транш в размере оставшейся части суммы гранта предоставляется субъекту при соответствии помещения санитарно-эпидемиологическим требованиям (экспертное заключение центра гигиены и эпидемиологии Федеральной </w:t>
      </w:r>
      <w:r w:rsidRPr="00192453">
        <w:rPr>
          <w:rFonts w:ascii="Times New Roman CYR" w:eastAsia="Times New Roman" w:hAnsi="Times New Roman CYR" w:cs="Times New Roman CYR"/>
          <w:spacing w:val="-4"/>
          <w:sz w:val="28"/>
          <w:szCs w:val="28"/>
          <w:lang w:eastAsia="ru-RU"/>
        </w:rPr>
        <w:t>службы по надзору в сфере защиты прав потребителей и благополучия человека</w:t>
      </w:r>
      <w:r w:rsidRPr="00192453">
        <w:rPr>
          <w:rFonts w:ascii="Times New Roman CYR" w:eastAsia="Times New Roman" w:hAnsi="Times New Roman CYR" w:cs="Times New Roman CYR"/>
          <w:sz w:val="28"/>
          <w:szCs w:val="28"/>
          <w:lang w:eastAsia="ru-RU"/>
        </w:rPr>
        <w:t xml:space="preserve">               </w:t>
      </w:r>
      <w:r w:rsidRPr="00192453">
        <w:rPr>
          <w:rFonts w:ascii="Times New Roman CYR" w:eastAsia="Times New Roman" w:hAnsi="Times New Roman CYR" w:cs="Times New Roman CYR"/>
          <w:spacing w:val="-4"/>
          <w:sz w:val="28"/>
          <w:szCs w:val="28"/>
          <w:lang w:eastAsia="ru-RU"/>
        </w:rPr>
        <w:t>о соответствии санитарно-эпидемиологическим требованиям), нормам пожарной</w:t>
      </w:r>
      <w:r w:rsidRPr="00192453">
        <w:rPr>
          <w:rFonts w:ascii="Times New Roman CYR" w:eastAsia="Times New Roman" w:hAnsi="Times New Roman CYR" w:cs="Times New Roman CYR"/>
          <w:sz w:val="28"/>
          <w:szCs w:val="28"/>
          <w:lang w:eastAsia="ru-RU"/>
        </w:rPr>
        <w:t xml:space="preserve"> безопасности (заключение о соответствии объекта требованиям нормативных </w:t>
      </w:r>
      <w:r w:rsidRPr="00192453">
        <w:rPr>
          <w:rFonts w:ascii="Times New Roman CYR" w:eastAsia="Times New Roman" w:hAnsi="Times New Roman CYR" w:cs="Times New Roman CYR"/>
          <w:spacing w:val="-4"/>
          <w:sz w:val="28"/>
          <w:szCs w:val="28"/>
          <w:lang w:eastAsia="ru-RU"/>
        </w:rPr>
        <w:t>документов по пожарной безопасности, выданное организацией, аккредитованной</w:t>
      </w:r>
      <w:r w:rsidRPr="00192453">
        <w:rPr>
          <w:rFonts w:ascii="Times New Roman CYR" w:eastAsia="Times New Roman" w:hAnsi="Times New Roman CYR" w:cs="Times New Roman CYR"/>
          <w:sz w:val="28"/>
          <w:szCs w:val="28"/>
          <w:lang w:eastAsia="ru-RU"/>
        </w:rPr>
        <w:t xml:space="preserve"> Министерством Российской Федерации по делам гражданской обороны, чрезвычайным ситуациям и ликвидации последствий стихийных бедствий России на осуществление соответствующего вида деятельности) и подтверждении                 начала деятельности центра времяпрепровождения детей (в свободной форме).</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pacing w:val="-4"/>
          <w:sz w:val="28"/>
          <w:szCs w:val="28"/>
          <w:lang w:eastAsia="ru-RU"/>
        </w:rPr>
        <w:t>1</w:t>
      </w:r>
      <w:r w:rsidR="00C931D3" w:rsidRPr="00192453">
        <w:rPr>
          <w:rFonts w:ascii="Times New Roman CYR" w:eastAsia="Times New Roman" w:hAnsi="Times New Roman CYR" w:cs="Times New Roman CYR"/>
          <w:spacing w:val="-4"/>
          <w:sz w:val="28"/>
          <w:szCs w:val="28"/>
          <w:lang w:eastAsia="ru-RU"/>
        </w:rPr>
        <w:t>7</w:t>
      </w:r>
      <w:r w:rsidRPr="00192453">
        <w:rPr>
          <w:rFonts w:ascii="Times New Roman CYR" w:eastAsia="Times New Roman" w:hAnsi="Times New Roman CYR" w:cs="Times New Roman CYR"/>
          <w:spacing w:val="-4"/>
          <w:sz w:val="28"/>
          <w:szCs w:val="28"/>
          <w:lang w:eastAsia="ru-RU"/>
        </w:rPr>
        <w:t>.2. Грант на развитие центра времяпрепровождения детей, действующего</w:t>
      </w:r>
      <w:r w:rsidRPr="00192453">
        <w:rPr>
          <w:rFonts w:ascii="Times New Roman CYR" w:eastAsia="Times New Roman" w:hAnsi="Times New Roman CYR" w:cs="Times New Roman CYR"/>
          <w:sz w:val="28"/>
          <w:szCs w:val="28"/>
          <w:lang w:eastAsia="ru-RU"/>
        </w:rPr>
        <w:t xml:space="preserve"> более одного года, предоставляется субъекту при условии выполнения получателем поддержки требований законодательства Российской Федерации в части соответствия помещения санитарно-эпидемиологическим требованиям                            и нормам пожарной безопасности. </w:t>
      </w:r>
    </w:p>
    <w:p w:rsidR="0054316D" w:rsidRPr="00192453" w:rsidRDefault="0054316D" w:rsidP="0054316D">
      <w:pPr>
        <w:autoSpaceDE w:val="0"/>
        <w:autoSpaceDN w:val="0"/>
        <w:adjustRightInd w:val="0"/>
        <w:spacing w:after="0" w:line="240" w:lineRule="auto"/>
        <w:ind w:firstLine="567"/>
        <w:jc w:val="both"/>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1</w:t>
      </w:r>
      <w:r w:rsidR="00C931D3" w:rsidRPr="00192453">
        <w:rPr>
          <w:rFonts w:ascii="Times New Roman CYR" w:eastAsia="Times New Roman" w:hAnsi="Times New Roman CYR" w:cs="Times New Roman CYR"/>
          <w:sz w:val="28"/>
          <w:szCs w:val="28"/>
          <w:lang w:eastAsia="ru-RU"/>
        </w:rPr>
        <w:t>7</w:t>
      </w:r>
      <w:r w:rsidRPr="00192453">
        <w:rPr>
          <w:rFonts w:ascii="Times New Roman CYR" w:eastAsia="Times New Roman" w:hAnsi="Times New Roman CYR" w:cs="Times New Roman CYR"/>
          <w:sz w:val="28"/>
          <w:szCs w:val="28"/>
          <w:lang w:eastAsia="ru-RU"/>
        </w:rPr>
        <w:t xml:space="preserve">.3. Грант на организацию или развитие центра времяпрепровождения                    детей используется субъектом на финансирование обоснованных и документально подтвержденных затрат (оплаты аренды и (или) выкупа помещения,              </w:t>
      </w:r>
      <w:r w:rsidRPr="00192453">
        <w:rPr>
          <w:rFonts w:ascii="Times New Roman CYR" w:eastAsia="Times New Roman" w:hAnsi="Times New Roman CYR" w:cs="Times New Roman CYR"/>
          <w:spacing w:val="-4"/>
          <w:sz w:val="28"/>
          <w:szCs w:val="28"/>
          <w:lang w:eastAsia="ru-RU"/>
        </w:rPr>
        <w:t>ремонта (реконструкции) помещения, покупки оборудования, мебели, материалов,</w:t>
      </w:r>
      <w:r w:rsidRPr="00192453">
        <w:rPr>
          <w:rFonts w:ascii="Times New Roman CYR" w:eastAsia="Times New Roman" w:hAnsi="Times New Roman CYR" w:cs="Times New Roman CYR"/>
          <w:sz w:val="28"/>
          <w:szCs w:val="28"/>
          <w:lang w:eastAsia="ru-RU"/>
        </w:rPr>
        <w:t xml:space="preserve"> инвентаря, коммунальных услуг, услуг электроснабжения, оборудования, необходимого для обеспечения соответствиям требованиям Федеральной службы                  по надзору в сфере защиты прав потребителей и благополучия человека, Министерства Российской Федерации по де</w:t>
      </w:r>
      <w:r w:rsidR="00E22C87" w:rsidRPr="00192453">
        <w:rPr>
          <w:rFonts w:ascii="Times New Roman CYR" w:eastAsia="Times New Roman" w:hAnsi="Times New Roman CYR" w:cs="Times New Roman CYR"/>
          <w:sz w:val="28"/>
          <w:szCs w:val="28"/>
          <w:lang w:eastAsia="ru-RU"/>
        </w:rPr>
        <w:t>лам гражданской обороны, чрезвы</w:t>
      </w:r>
      <w:r w:rsidRPr="00192453">
        <w:rPr>
          <w:rFonts w:ascii="Times New Roman CYR" w:eastAsia="Times New Roman" w:hAnsi="Times New Roman CYR" w:cs="Times New Roman CYR"/>
          <w:sz w:val="28"/>
          <w:szCs w:val="28"/>
          <w:lang w:eastAsia="ru-RU"/>
        </w:rPr>
        <w:t>чайным ситуациям и ликвидации последствий стихийных бедствий России</w:t>
      </w:r>
      <w:r w:rsidR="00E22C87" w:rsidRPr="00192453">
        <w:rPr>
          <w:rFonts w:ascii="Times New Roman CYR" w:eastAsia="Times New Roman" w:hAnsi="Times New Roman CYR" w:cs="Times New Roman CYR"/>
          <w:sz w:val="28"/>
          <w:szCs w:val="28"/>
          <w:lang w:eastAsia="ru-RU"/>
        </w:rPr>
        <w:t xml:space="preserve"> </w:t>
      </w:r>
      <w:r w:rsidRPr="00192453">
        <w:rPr>
          <w:rFonts w:ascii="Times New Roman CYR" w:eastAsia="Times New Roman" w:hAnsi="Times New Roman CYR" w:cs="Times New Roman CYR"/>
          <w:sz w:val="28"/>
          <w:szCs w:val="28"/>
          <w:lang w:eastAsia="ru-RU"/>
        </w:rPr>
        <w:t>и иным требованиям законодательства Российской Федерации, необходимым для организации работы центра времяпрепровождения детей).</w:t>
      </w:r>
    </w:p>
    <w:p w:rsidR="0054316D" w:rsidRPr="00192453" w:rsidRDefault="004479AA" w:rsidP="0054316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18</w:t>
      </w:r>
      <w:r w:rsidR="0054316D" w:rsidRPr="00192453">
        <w:rPr>
          <w:rFonts w:ascii="Times New Roman" w:eastAsia="Times New Roman" w:hAnsi="Times New Roman"/>
          <w:sz w:val="28"/>
          <w:szCs w:val="28"/>
          <w:lang w:eastAsia="ru-RU"/>
        </w:rPr>
        <w:t>. Схема предоставления грантов в форме субсидий субъектам малого                 и среднего предпринимательства представлена в приложении 1 к настоящему порядку.</w:t>
      </w:r>
    </w:p>
    <w:p w:rsidR="004479AA" w:rsidRPr="00192453" w:rsidRDefault="004479AA">
      <w:pPr>
        <w:autoSpaceDE w:val="0"/>
        <w:autoSpaceDN w:val="0"/>
        <w:adjustRightInd w:val="0"/>
        <w:spacing w:after="0" w:line="240" w:lineRule="auto"/>
        <w:ind w:firstLine="567"/>
        <w:jc w:val="both"/>
        <w:rPr>
          <w:rFonts w:ascii="Times New Roman" w:eastAsia="Times New Roman" w:hAnsi="Times New Roman"/>
          <w:spacing w:val="-4"/>
          <w:sz w:val="28"/>
          <w:szCs w:val="28"/>
          <w:lang w:eastAsia="ru-RU"/>
        </w:rPr>
      </w:pP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pacing w:val="-4"/>
          <w:sz w:val="28"/>
          <w:szCs w:val="28"/>
          <w:lang w:eastAsia="ru-RU"/>
        </w:rPr>
        <w:t xml:space="preserve">Раздел </w:t>
      </w:r>
      <w:r w:rsidRPr="00192453">
        <w:rPr>
          <w:rFonts w:ascii="Times New Roman" w:eastAsia="Times New Roman" w:hAnsi="Times New Roman"/>
          <w:spacing w:val="-4"/>
          <w:sz w:val="28"/>
          <w:szCs w:val="28"/>
          <w:lang w:val="en-US" w:eastAsia="ru-RU"/>
        </w:rPr>
        <w:t>IV</w:t>
      </w:r>
      <w:r w:rsidRPr="00192453">
        <w:rPr>
          <w:rFonts w:ascii="Times New Roman" w:eastAsia="Times New Roman" w:hAnsi="Times New Roman"/>
          <w:spacing w:val="-4"/>
          <w:sz w:val="28"/>
          <w:szCs w:val="28"/>
          <w:lang w:eastAsia="ru-RU"/>
        </w:rPr>
        <w:t>. Основания для отказа в предоставлении гранта</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1. Несоответствие представленных получателем субсидии документов             требованиям, определенным настоящим порядком, или непредставление       </w:t>
      </w:r>
      <w:proofErr w:type="gramStart"/>
      <w:r w:rsidRPr="00192453">
        <w:rPr>
          <w:rFonts w:ascii="Times New Roman" w:eastAsia="Times New Roman" w:hAnsi="Times New Roman"/>
          <w:sz w:val="28"/>
          <w:szCs w:val="28"/>
          <w:lang w:eastAsia="ru-RU"/>
        </w:rPr>
        <w:t xml:space="preserve">   (</w:t>
      </w:r>
      <w:proofErr w:type="gramEnd"/>
      <w:r w:rsidRPr="00192453">
        <w:rPr>
          <w:rFonts w:ascii="Times New Roman" w:eastAsia="Times New Roman" w:hAnsi="Times New Roman"/>
          <w:sz w:val="28"/>
          <w:szCs w:val="28"/>
          <w:lang w:eastAsia="ru-RU"/>
        </w:rPr>
        <w:t>предоставление не в полном объеме) указанных документов</w:t>
      </w:r>
      <w:r w:rsidR="00E22C87" w:rsidRPr="00192453">
        <w:rPr>
          <w:rFonts w:ascii="Times New Roman" w:eastAsia="Times New Roman" w:hAnsi="Times New Roman"/>
          <w:sz w:val="28"/>
          <w:szCs w:val="28"/>
          <w:lang w:eastAsia="ru-RU"/>
        </w:rPr>
        <w:t>, установленных I</w:t>
      </w:r>
      <w:r w:rsidR="004064E0" w:rsidRPr="00192453">
        <w:rPr>
          <w:rFonts w:ascii="Times New Roman" w:eastAsia="Times New Roman" w:hAnsi="Times New Roman"/>
          <w:sz w:val="28"/>
          <w:szCs w:val="28"/>
          <w:lang w:val="en-US" w:eastAsia="ru-RU"/>
        </w:rPr>
        <w:t>II</w:t>
      </w:r>
      <w:r w:rsidR="00E22C87" w:rsidRPr="00192453">
        <w:rPr>
          <w:rFonts w:ascii="Times New Roman" w:eastAsia="Times New Roman" w:hAnsi="Times New Roman"/>
          <w:sz w:val="28"/>
          <w:szCs w:val="28"/>
          <w:lang w:eastAsia="ru-RU"/>
        </w:rPr>
        <w:t xml:space="preserve"> настоящего порядка.</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2. Представление недостоверной информации.</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3. Невыполнение условий предоставления субсидий, определенных               разделом </w:t>
      </w:r>
      <w:r w:rsidRPr="00192453">
        <w:rPr>
          <w:rFonts w:ascii="Times New Roman" w:eastAsia="Times New Roman" w:hAnsi="Times New Roman"/>
          <w:sz w:val="28"/>
          <w:szCs w:val="28"/>
          <w:lang w:val="en-US" w:eastAsia="ru-RU"/>
        </w:rPr>
        <w:t>II</w:t>
      </w:r>
      <w:r w:rsidRPr="00192453">
        <w:rPr>
          <w:rFonts w:ascii="Times New Roman" w:eastAsia="Times New Roman" w:hAnsi="Times New Roman"/>
          <w:sz w:val="28"/>
          <w:szCs w:val="28"/>
          <w:lang w:eastAsia="ru-RU"/>
        </w:rPr>
        <w:t xml:space="preserve"> настоящего порядка.</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4. Несоответствие требованиям, установленным разделом </w:t>
      </w:r>
      <w:r w:rsidRPr="00192453">
        <w:rPr>
          <w:rFonts w:ascii="Times New Roman" w:eastAsia="Times New Roman" w:hAnsi="Times New Roman"/>
          <w:sz w:val="28"/>
          <w:szCs w:val="28"/>
          <w:lang w:val="en-US" w:eastAsia="ru-RU"/>
        </w:rPr>
        <w:t>III</w:t>
      </w:r>
      <w:r w:rsidRPr="00192453">
        <w:rPr>
          <w:rFonts w:ascii="Times New Roman" w:eastAsia="Times New Roman" w:hAnsi="Times New Roman"/>
          <w:sz w:val="28"/>
          <w:szCs w:val="28"/>
          <w:lang w:eastAsia="ru-RU"/>
        </w:rPr>
        <w:t xml:space="preserve"> настоящего порядка.</w:t>
      </w:r>
    </w:p>
    <w:p w:rsidR="004479AA" w:rsidRPr="00192453" w:rsidRDefault="004479AA" w:rsidP="004479AA">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5. Исполнение бюджетных ассигнований, предусмотренных решением о бюджете на текущий финансовый год в полном объеме. </w:t>
      </w:r>
    </w:p>
    <w:p w:rsidR="004479AA" w:rsidRPr="00192453" w:rsidRDefault="004479AA">
      <w:pPr>
        <w:autoSpaceDE w:val="0"/>
        <w:autoSpaceDN w:val="0"/>
        <w:adjustRightInd w:val="0"/>
        <w:spacing w:after="0" w:line="240" w:lineRule="auto"/>
        <w:ind w:firstLine="567"/>
        <w:jc w:val="both"/>
        <w:rPr>
          <w:rFonts w:ascii="Times New Roman" w:eastAsia="Times New Roman" w:hAnsi="Times New Roman"/>
          <w:sz w:val="28"/>
          <w:szCs w:val="28"/>
          <w:lang w:eastAsia="ru-RU"/>
        </w:rPr>
      </w:pPr>
    </w:p>
    <w:p w:rsidR="004479AA" w:rsidRPr="00192453" w:rsidRDefault="004479AA">
      <w:pPr>
        <w:autoSpaceDE w:val="0"/>
        <w:autoSpaceDN w:val="0"/>
        <w:adjustRightInd w:val="0"/>
        <w:spacing w:after="0" w:line="240" w:lineRule="auto"/>
        <w:ind w:firstLine="567"/>
        <w:jc w:val="both"/>
        <w:rPr>
          <w:rFonts w:ascii="Times New Roman" w:eastAsia="Times New Roman" w:hAnsi="Times New Roman"/>
          <w:sz w:val="28"/>
          <w:szCs w:val="28"/>
          <w:lang w:eastAsia="ru-RU"/>
        </w:rPr>
      </w:pPr>
    </w:p>
    <w:p w:rsidR="004479AA" w:rsidRPr="00192453" w:rsidRDefault="004479AA">
      <w:pPr>
        <w:autoSpaceDE w:val="0"/>
        <w:autoSpaceDN w:val="0"/>
        <w:adjustRightInd w:val="0"/>
        <w:spacing w:after="0" w:line="240" w:lineRule="auto"/>
        <w:ind w:firstLine="567"/>
        <w:jc w:val="both"/>
        <w:rPr>
          <w:rFonts w:ascii="Times New Roman" w:eastAsia="Times New Roman" w:hAnsi="Times New Roman"/>
          <w:sz w:val="28"/>
          <w:szCs w:val="28"/>
          <w:lang w:eastAsia="ru-RU"/>
        </w:rPr>
      </w:pP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Раздел </w:t>
      </w:r>
      <w:r w:rsidRPr="00192453">
        <w:rPr>
          <w:rFonts w:ascii="Times New Roman" w:eastAsia="Times New Roman" w:hAnsi="Times New Roman"/>
          <w:sz w:val="28"/>
          <w:szCs w:val="28"/>
          <w:lang w:val="en-US" w:eastAsia="ru-RU"/>
        </w:rPr>
        <w:t>V</w:t>
      </w:r>
      <w:r w:rsidRPr="00192453">
        <w:rPr>
          <w:rFonts w:ascii="Times New Roman" w:eastAsia="Times New Roman" w:hAnsi="Times New Roman"/>
          <w:sz w:val="28"/>
          <w:szCs w:val="28"/>
          <w:lang w:eastAsia="ru-RU"/>
        </w:rPr>
        <w:t>. Обязанности и ответственность получателя гранта</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1. Использовать полученный грант на цели, предусмотренные бизнес-проектом.</w:t>
      </w:r>
      <w:r w:rsidR="004479AA" w:rsidRPr="00192453">
        <w:rPr>
          <w:rFonts w:ascii="Times New Roman" w:eastAsia="Times New Roman" w:hAnsi="Times New Roman"/>
          <w:sz w:val="28"/>
          <w:szCs w:val="28"/>
          <w:lang w:eastAsia="ru-RU"/>
        </w:rPr>
        <w:t xml:space="preserve"> </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2. Представить отчеты:</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2.1. Представить </w:t>
      </w:r>
      <w:r w:rsidR="004479AA" w:rsidRPr="00192453">
        <w:rPr>
          <w:rFonts w:ascii="Times New Roman" w:eastAsia="Times New Roman" w:hAnsi="Times New Roman"/>
          <w:sz w:val="28"/>
          <w:szCs w:val="28"/>
          <w:lang w:eastAsia="ru-RU"/>
        </w:rPr>
        <w:t>Администратору</w:t>
      </w:r>
      <w:r w:rsidRPr="00192453">
        <w:rPr>
          <w:rFonts w:ascii="Times New Roman" w:eastAsia="Times New Roman" w:hAnsi="Times New Roman"/>
          <w:sz w:val="28"/>
          <w:szCs w:val="28"/>
          <w:lang w:eastAsia="ru-RU"/>
        </w:rPr>
        <w:t xml:space="preserve"> отчет о целевом использовании полученных средств по установленной форме с приложением оригиналов или заверенных копий документов, подтверждающих произведенные расходы на цели предоставления гранта, а </w:t>
      </w:r>
      <w:proofErr w:type="gramStart"/>
      <w:r w:rsidRPr="00192453">
        <w:rPr>
          <w:rFonts w:ascii="Times New Roman" w:eastAsia="Times New Roman" w:hAnsi="Times New Roman"/>
          <w:sz w:val="28"/>
          <w:szCs w:val="28"/>
          <w:lang w:eastAsia="ru-RU"/>
        </w:rPr>
        <w:t>также</w:t>
      </w:r>
      <w:r w:rsidR="00955AC0" w:rsidRPr="00192453">
        <w:rPr>
          <w:rFonts w:ascii="Times New Roman" w:eastAsia="Times New Roman" w:hAnsi="Times New Roman"/>
          <w:sz w:val="28"/>
          <w:szCs w:val="28"/>
          <w:lang w:eastAsia="ru-RU"/>
        </w:rPr>
        <w:t xml:space="preserve"> </w:t>
      </w:r>
      <w:r w:rsidRPr="00192453">
        <w:rPr>
          <w:rFonts w:ascii="Times New Roman" w:eastAsia="Times New Roman" w:hAnsi="Times New Roman"/>
          <w:sz w:val="28"/>
          <w:szCs w:val="28"/>
          <w:lang w:eastAsia="ru-RU"/>
        </w:rPr>
        <w:t xml:space="preserve"> копий</w:t>
      </w:r>
      <w:proofErr w:type="gramEnd"/>
      <w:r w:rsidRPr="00192453">
        <w:rPr>
          <w:rFonts w:ascii="Times New Roman" w:eastAsia="Times New Roman" w:hAnsi="Times New Roman"/>
          <w:sz w:val="28"/>
          <w:szCs w:val="28"/>
          <w:lang w:eastAsia="ru-RU"/>
        </w:rPr>
        <w:t xml:space="preserve"> документов, подтверждающих расход собственных финансовых средств на реализацию проекта, для финансирования которого привлекаются средства гранта, в размере не менее 15% от суммы получаемого гранта.</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Отчет представляется письмом за подписью получателя гранта в течение 30-и рабочих дней с момента произведения соответствующих </w:t>
      </w:r>
      <w:proofErr w:type="gramStart"/>
      <w:r w:rsidRPr="00192453">
        <w:rPr>
          <w:rFonts w:ascii="Times New Roman" w:eastAsia="Times New Roman" w:hAnsi="Times New Roman"/>
          <w:sz w:val="28"/>
          <w:szCs w:val="28"/>
          <w:lang w:eastAsia="ru-RU"/>
        </w:rPr>
        <w:t xml:space="preserve">расходов,   </w:t>
      </w:r>
      <w:proofErr w:type="gramEnd"/>
      <w:r w:rsidRPr="00192453">
        <w:rPr>
          <w:rFonts w:ascii="Times New Roman" w:eastAsia="Times New Roman" w:hAnsi="Times New Roman"/>
          <w:sz w:val="28"/>
          <w:szCs w:val="28"/>
          <w:lang w:eastAsia="ru-RU"/>
        </w:rPr>
        <w:t xml:space="preserve">                      но не позднее срока, установленного в соглашении о предоставлении гранта, или в течение 10-ти календарных дней с момента получения запроса </w:t>
      </w:r>
      <w:r w:rsidR="00955AC0" w:rsidRPr="00192453">
        <w:rPr>
          <w:rFonts w:ascii="Times New Roman" w:eastAsia="Times New Roman" w:hAnsi="Times New Roman"/>
          <w:sz w:val="28"/>
          <w:szCs w:val="28"/>
          <w:lang w:eastAsia="ru-RU"/>
        </w:rPr>
        <w:t>Администратора.</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pacing w:val="-6"/>
          <w:sz w:val="28"/>
          <w:szCs w:val="28"/>
          <w:lang w:eastAsia="ru-RU"/>
        </w:rPr>
        <w:t xml:space="preserve">При проверке отчета не оцениваются организация и ведение бухгалтерского               </w:t>
      </w:r>
      <w:r w:rsidRPr="00192453">
        <w:rPr>
          <w:rFonts w:ascii="Times New Roman" w:eastAsia="Times New Roman" w:hAnsi="Times New Roman"/>
          <w:sz w:val="28"/>
          <w:szCs w:val="28"/>
          <w:lang w:eastAsia="ru-RU"/>
        </w:rPr>
        <w:t>и налогового учета у субъекта.</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2.2. В течение одного года после получения гранта представлять в управление экономики и стратегического планирования </w:t>
      </w:r>
      <w:r w:rsidR="00F034B8" w:rsidRPr="00192453">
        <w:rPr>
          <w:rFonts w:ascii="Times New Roman" w:eastAsia="Times New Roman" w:hAnsi="Times New Roman"/>
          <w:sz w:val="28"/>
          <w:szCs w:val="28"/>
          <w:lang w:eastAsia="ru-RU"/>
        </w:rPr>
        <w:t>отчет о результатах деятельности по установленной форме</w:t>
      </w:r>
      <w:r w:rsidR="00F972E2" w:rsidRPr="00192453">
        <w:rPr>
          <w:rFonts w:ascii="Times New Roman" w:eastAsia="Times New Roman" w:hAnsi="Times New Roman"/>
          <w:sz w:val="28"/>
          <w:szCs w:val="28"/>
          <w:lang w:eastAsia="ru-RU"/>
        </w:rPr>
        <w:t>,</w:t>
      </w:r>
      <w:r w:rsidR="00F034B8" w:rsidRPr="00192453">
        <w:rPr>
          <w:rFonts w:ascii="Times New Roman" w:eastAsia="Times New Roman" w:hAnsi="Times New Roman"/>
          <w:sz w:val="28"/>
          <w:szCs w:val="28"/>
          <w:lang w:eastAsia="ru-RU"/>
        </w:rPr>
        <w:t xml:space="preserve"> </w:t>
      </w:r>
      <w:r w:rsidR="00F972E2" w:rsidRPr="00192453">
        <w:rPr>
          <w:rFonts w:ascii="Times New Roman" w:eastAsia="Times New Roman" w:hAnsi="Times New Roman"/>
          <w:sz w:val="28"/>
          <w:szCs w:val="28"/>
          <w:lang w:eastAsia="ru-RU"/>
        </w:rPr>
        <w:t>установленной в соглашении о предоставлении гранта</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2.3. Представить в течение следующего года после года предоставления гранта копии бухгалтерского баланса и (или) налоговых деклараций по применяемым специальным режимам налогообложения (для применяющих такие                  режимы), а также статистическую информацию в виде копий форм </w:t>
      </w:r>
      <w:proofErr w:type="spellStart"/>
      <w:r w:rsidRPr="00192453">
        <w:rPr>
          <w:rFonts w:ascii="Times New Roman" w:eastAsia="Times New Roman" w:hAnsi="Times New Roman"/>
          <w:sz w:val="28"/>
          <w:szCs w:val="28"/>
          <w:lang w:eastAsia="ru-RU"/>
        </w:rPr>
        <w:t>федераль-ного</w:t>
      </w:r>
      <w:proofErr w:type="spellEnd"/>
      <w:r w:rsidRPr="00192453">
        <w:rPr>
          <w:rFonts w:ascii="Times New Roman" w:eastAsia="Times New Roman" w:hAnsi="Times New Roman"/>
          <w:sz w:val="28"/>
          <w:szCs w:val="28"/>
          <w:lang w:eastAsia="ru-RU"/>
        </w:rPr>
        <w:t xml:space="preserve"> статистического наблюдения, представляемых в органы </w:t>
      </w:r>
      <w:proofErr w:type="gramStart"/>
      <w:r w:rsidRPr="00192453">
        <w:rPr>
          <w:rFonts w:ascii="Times New Roman" w:eastAsia="Times New Roman" w:hAnsi="Times New Roman"/>
          <w:sz w:val="28"/>
          <w:szCs w:val="28"/>
          <w:lang w:eastAsia="ru-RU"/>
        </w:rPr>
        <w:t xml:space="preserve">статистики,   </w:t>
      </w:r>
      <w:proofErr w:type="gramEnd"/>
      <w:r w:rsidRPr="00192453">
        <w:rPr>
          <w:rFonts w:ascii="Times New Roman" w:eastAsia="Times New Roman" w:hAnsi="Times New Roman"/>
          <w:sz w:val="28"/>
          <w:szCs w:val="28"/>
          <w:lang w:eastAsia="ru-RU"/>
        </w:rPr>
        <w:t xml:space="preserve">            за год, в котором был получен грант.</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2.4. Информация по пунктам 2.2, 2.3 раздела VII </w:t>
      </w:r>
      <w:proofErr w:type="spellStart"/>
      <w:r w:rsidRPr="00192453">
        <w:rPr>
          <w:rFonts w:ascii="Times New Roman" w:eastAsia="Times New Roman" w:hAnsi="Times New Roman"/>
          <w:sz w:val="28"/>
          <w:szCs w:val="28"/>
          <w:lang w:eastAsia="ru-RU"/>
        </w:rPr>
        <w:t>предоставляетс</w:t>
      </w:r>
      <w:proofErr w:type="spellEnd"/>
      <w:r w:rsidR="00F972E2" w:rsidRPr="00192453">
        <w:rPr>
          <w:rFonts w:ascii="Times New Roman" w:eastAsia="Times New Roman" w:hAnsi="Times New Roman"/>
          <w:sz w:val="28"/>
          <w:szCs w:val="28"/>
          <w:lang w:eastAsia="ru-RU"/>
        </w:rPr>
        <w:t xml:space="preserve"> </w:t>
      </w:r>
      <w:r w:rsidRPr="00192453">
        <w:rPr>
          <w:rFonts w:ascii="Times New Roman" w:eastAsia="Times New Roman" w:hAnsi="Times New Roman"/>
          <w:sz w:val="28"/>
          <w:szCs w:val="28"/>
          <w:lang w:eastAsia="ru-RU"/>
        </w:rPr>
        <w:t xml:space="preserve">в те же сроки, которые предусмотрены налоговым законодательством </w:t>
      </w:r>
      <w:r w:rsidRPr="00192453">
        <w:rPr>
          <w:rFonts w:ascii="Times New Roman" w:eastAsia="Times New Roman" w:hAnsi="Times New Roman"/>
          <w:spacing w:val="-6"/>
          <w:sz w:val="28"/>
          <w:szCs w:val="28"/>
          <w:lang w:eastAsia="ru-RU"/>
        </w:rPr>
        <w:t>Российской Федерации для сдачи ежегодной отчетности субъектами малого и среднего</w:t>
      </w:r>
      <w:r w:rsidRPr="00192453">
        <w:rPr>
          <w:rFonts w:ascii="Times New Roman" w:eastAsia="Times New Roman" w:hAnsi="Times New Roman"/>
          <w:sz w:val="28"/>
          <w:szCs w:val="28"/>
          <w:lang w:eastAsia="ru-RU"/>
        </w:rPr>
        <w:t xml:space="preserve"> предпринимательства.</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2.5. В течение трех лет с момента подписания соглашения о предоставлении гранта по запросу, субъект обязан представлять в управление экономики и стратегического планирования дополнительную информацию о предпринимательской деятельности для формирования статистических данных.</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3. Хранить документы, представленные на получение гранта, в течение               пяти лет с момента подписания настоящего соглашения.</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4. Запрещается приобретение за счет полученных средств иностранной          </w:t>
      </w:r>
      <w:r w:rsidRPr="00192453">
        <w:rPr>
          <w:rFonts w:ascii="Times New Roman" w:eastAsia="Times New Roman" w:hAnsi="Times New Roman"/>
          <w:spacing w:val="-6"/>
          <w:sz w:val="28"/>
          <w:szCs w:val="28"/>
          <w:lang w:eastAsia="ru-RU"/>
        </w:rPr>
        <w:t>валюты, за исключением операций, осуществляемых в соответствии с валютным</w:t>
      </w:r>
      <w:r w:rsidRPr="00192453">
        <w:rPr>
          <w:rFonts w:ascii="Times New Roman" w:eastAsia="Times New Roman" w:hAnsi="Times New Roman"/>
          <w:sz w:val="28"/>
          <w:szCs w:val="28"/>
          <w:lang w:eastAsia="ru-RU"/>
        </w:rPr>
        <w:t xml:space="preserve"> законодательством Российской Федерации при закупке (поставке) высокотехнологичного импортного оборудования, сырья и комплектующих изделий.</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rPr>
      </w:pPr>
      <w:r w:rsidRPr="00192453">
        <w:rPr>
          <w:rFonts w:ascii="Times New Roman" w:eastAsia="Times New Roman" w:hAnsi="Times New Roman"/>
          <w:sz w:val="28"/>
          <w:szCs w:val="28"/>
          <w:lang w:eastAsia="ru-RU"/>
        </w:rPr>
        <w:lastRenderedPageBreak/>
        <w:t xml:space="preserve">5. В отношении субъекта может быть осуществлены проверки соблюдения получателем гранта условий, целей и порядка их предоставления органами внутреннего и внешнего муниципального финансового </w:t>
      </w:r>
      <w:r w:rsidR="00C05731" w:rsidRPr="00192453">
        <w:rPr>
          <w:rFonts w:ascii="Times New Roman" w:eastAsia="Times New Roman" w:hAnsi="Times New Roman"/>
          <w:sz w:val="28"/>
          <w:szCs w:val="28"/>
          <w:lang w:eastAsia="ru-RU"/>
        </w:rPr>
        <w:t>контроля, главным распорядителем бюджетных средств.</w:t>
      </w:r>
    </w:p>
    <w:p w:rsidR="0033055E" w:rsidRPr="00192453" w:rsidRDefault="0033055E">
      <w:pPr>
        <w:widowControl w:val="0"/>
        <w:autoSpaceDE w:val="0"/>
        <w:autoSpaceDN w:val="0"/>
        <w:adjustRightInd w:val="0"/>
        <w:spacing w:after="0" w:line="240" w:lineRule="auto"/>
        <w:ind w:firstLine="567"/>
        <w:jc w:val="both"/>
        <w:rPr>
          <w:rFonts w:ascii="Times New Roman" w:eastAsia="Times New Roman" w:hAnsi="Times New Roman"/>
          <w:sz w:val="28"/>
          <w:szCs w:val="28"/>
        </w:rPr>
      </w:pP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Раздел </w:t>
      </w:r>
      <w:r w:rsidR="00F972E2" w:rsidRPr="00192453">
        <w:rPr>
          <w:rFonts w:ascii="Times New Roman" w:eastAsia="Times New Roman" w:hAnsi="Times New Roman"/>
          <w:sz w:val="28"/>
          <w:szCs w:val="28"/>
          <w:lang w:val="en-US" w:eastAsia="ru-RU"/>
        </w:rPr>
        <w:t>V</w:t>
      </w:r>
      <w:r w:rsidRPr="00192453">
        <w:rPr>
          <w:rFonts w:ascii="Times New Roman" w:eastAsia="Times New Roman" w:hAnsi="Times New Roman"/>
          <w:sz w:val="28"/>
          <w:szCs w:val="28"/>
          <w:lang w:val="en-US" w:eastAsia="ru-RU"/>
        </w:rPr>
        <w:t>I</w:t>
      </w:r>
      <w:r w:rsidRPr="00192453">
        <w:rPr>
          <w:rFonts w:ascii="Times New Roman" w:eastAsia="Times New Roman" w:hAnsi="Times New Roman"/>
          <w:sz w:val="28"/>
          <w:szCs w:val="28"/>
          <w:lang w:eastAsia="ru-RU"/>
        </w:rPr>
        <w:t>. Порядок муниципального финансового контроля</w:t>
      </w:r>
    </w:p>
    <w:p w:rsidR="0033055E" w:rsidRPr="00192453" w:rsidRDefault="00F972E2">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1. В целях соблюдения условий и порядка предоставления субсидии               ее получателями орган внутреннего муниципального финансового </w:t>
      </w:r>
      <w:proofErr w:type="gramStart"/>
      <w:r w:rsidRPr="00192453">
        <w:rPr>
          <w:rFonts w:ascii="Times New Roman" w:eastAsia="Times New Roman" w:hAnsi="Times New Roman"/>
          <w:sz w:val="28"/>
          <w:szCs w:val="28"/>
          <w:lang w:eastAsia="ru-RU"/>
        </w:rPr>
        <w:t xml:space="preserve">контроля,   </w:t>
      </w:r>
      <w:proofErr w:type="gramEnd"/>
      <w:r w:rsidRPr="00192453">
        <w:rPr>
          <w:rFonts w:ascii="Times New Roman" w:eastAsia="Times New Roman" w:hAnsi="Times New Roman"/>
          <w:sz w:val="28"/>
          <w:szCs w:val="28"/>
          <w:lang w:eastAsia="ru-RU"/>
        </w:rPr>
        <w:t xml:space="preserve"> орган внешнего муниципального финансового контроля, главный распорядитель бюджетных средств осуществляют обязательную проверку получателей субсидии, направленную на:</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обеспечение соблюдения бюджетного законодательства Российской        Федерации и иных правовых актов, регулирующих бюджетные правоотношения;</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подтверждение достоверности, полноты и соответствия требованиям представления отчетности;</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повышение экономности, результативности и эффективности использования бюджетных средств;</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соблюдение целей, условий и порядка предоставления гранта.</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Сроки и регламент проведения проверки устанавливаются документами органа внутреннего муниципального финансового контроля и органа внешнего муниципального финансового контроля.</w:t>
      </w:r>
    </w:p>
    <w:p w:rsidR="0033055E" w:rsidRPr="00192453" w:rsidRDefault="00F972E2">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192453">
        <w:rPr>
          <w:rFonts w:ascii="Times New Roman" w:eastAsia="Times New Roman" w:hAnsi="Times New Roman"/>
          <w:sz w:val="28"/>
          <w:szCs w:val="28"/>
        </w:rPr>
        <w:t>2</w:t>
      </w:r>
      <w:r w:rsidR="00C4135D" w:rsidRPr="00192453">
        <w:rPr>
          <w:rFonts w:ascii="Times New Roman" w:eastAsia="Times New Roman" w:hAnsi="Times New Roman"/>
          <w:sz w:val="28"/>
          <w:szCs w:val="28"/>
        </w:rPr>
        <w:t>. Подлежит возврату грант в полном объеме в случаях установления          следующих фактов:</w:t>
      </w:r>
    </w:p>
    <w:p w:rsidR="0033055E" w:rsidRPr="00192453" w:rsidRDefault="00C4135D">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192453">
        <w:rPr>
          <w:rFonts w:ascii="Times New Roman" w:eastAsia="Times New Roman" w:hAnsi="Times New Roman"/>
          <w:spacing w:val="-6"/>
          <w:sz w:val="28"/>
          <w:szCs w:val="28"/>
        </w:rPr>
        <w:t xml:space="preserve">- нарушение получателем субсидии условий, установленных при ее </w:t>
      </w:r>
      <w:proofErr w:type="spellStart"/>
      <w:proofErr w:type="gramStart"/>
      <w:r w:rsidRPr="00192453">
        <w:rPr>
          <w:rFonts w:ascii="Times New Roman" w:eastAsia="Times New Roman" w:hAnsi="Times New Roman"/>
          <w:spacing w:val="-6"/>
          <w:sz w:val="28"/>
          <w:szCs w:val="28"/>
        </w:rPr>
        <w:t>предос</w:t>
      </w:r>
      <w:proofErr w:type="spellEnd"/>
      <w:r w:rsidRPr="00192453">
        <w:rPr>
          <w:rFonts w:ascii="Times New Roman" w:eastAsia="Times New Roman" w:hAnsi="Times New Roman"/>
          <w:spacing w:val="-6"/>
          <w:sz w:val="28"/>
          <w:szCs w:val="28"/>
        </w:rPr>
        <w:t>-</w:t>
      </w:r>
      <w:r w:rsidRPr="00192453">
        <w:rPr>
          <w:rFonts w:ascii="Times New Roman" w:eastAsia="Times New Roman" w:hAnsi="Times New Roman"/>
          <w:sz w:val="28"/>
          <w:szCs w:val="28"/>
        </w:rPr>
        <w:t xml:space="preserve"> </w:t>
      </w:r>
      <w:proofErr w:type="spellStart"/>
      <w:r w:rsidRPr="00192453">
        <w:rPr>
          <w:rFonts w:ascii="Times New Roman" w:eastAsia="Times New Roman" w:hAnsi="Times New Roman"/>
          <w:sz w:val="28"/>
          <w:szCs w:val="28"/>
        </w:rPr>
        <w:t>тавлении</w:t>
      </w:r>
      <w:proofErr w:type="spellEnd"/>
      <w:proofErr w:type="gramEnd"/>
      <w:r w:rsidRPr="00192453">
        <w:rPr>
          <w:rFonts w:ascii="Times New Roman" w:eastAsia="Times New Roman" w:hAnsi="Times New Roman"/>
          <w:sz w:val="28"/>
          <w:szCs w:val="28"/>
        </w:rPr>
        <w:t>, выявленных по фактам проверок;</w:t>
      </w:r>
    </w:p>
    <w:p w:rsidR="0033055E" w:rsidRPr="00192453" w:rsidRDefault="00C4135D">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192453">
        <w:rPr>
          <w:rFonts w:ascii="Times New Roman" w:eastAsia="Times New Roman" w:hAnsi="Times New Roman"/>
          <w:sz w:val="28"/>
          <w:szCs w:val="28"/>
        </w:rPr>
        <w:t>- использование бюджетных средств нецелевым образом, не</w:t>
      </w:r>
      <w:r w:rsidRPr="00192453">
        <w:t xml:space="preserve"> </w:t>
      </w:r>
      <w:r w:rsidRPr="00192453">
        <w:rPr>
          <w:rFonts w:ascii="Times New Roman" w:eastAsia="Times New Roman" w:hAnsi="Times New Roman"/>
          <w:sz w:val="28"/>
          <w:szCs w:val="28"/>
        </w:rPr>
        <w:t xml:space="preserve">на </w:t>
      </w:r>
      <w:proofErr w:type="gramStart"/>
      <w:r w:rsidRPr="00192453">
        <w:rPr>
          <w:rFonts w:ascii="Times New Roman" w:eastAsia="Times New Roman" w:hAnsi="Times New Roman"/>
          <w:sz w:val="28"/>
          <w:szCs w:val="28"/>
        </w:rPr>
        <w:t xml:space="preserve">цели,   </w:t>
      </w:r>
      <w:proofErr w:type="gramEnd"/>
      <w:r w:rsidRPr="00192453">
        <w:rPr>
          <w:rFonts w:ascii="Times New Roman" w:eastAsia="Times New Roman" w:hAnsi="Times New Roman"/>
          <w:sz w:val="28"/>
          <w:szCs w:val="28"/>
        </w:rPr>
        <w:t xml:space="preserve">            предусмотренные бизнес-проектом;</w:t>
      </w:r>
    </w:p>
    <w:p w:rsidR="0033055E" w:rsidRPr="00192453" w:rsidRDefault="00C4135D">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192453">
        <w:rPr>
          <w:rFonts w:ascii="Times New Roman" w:eastAsia="Times New Roman" w:hAnsi="Times New Roman"/>
          <w:sz w:val="28"/>
          <w:szCs w:val="28"/>
        </w:rPr>
        <w:t xml:space="preserve">- представление в документах недостоверных сведений о </w:t>
      </w:r>
      <w:proofErr w:type="gramStart"/>
      <w:r w:rsidRPr="00192453">
        <w:rPr>
          <w:rFonts w:ascii="Times New Roman" w:eastAsia="Times New Roman" w:hAnsi="Times New Roman"/>
          <w:sz w:val="28"/>
          <w:szCs w:val="28"/>
        </w:rPr>
        <w:t xml:space="preserve">заявителе,   </w:t>
      </w:r>
      <w:proofErr w:type="gramEnd"/>
      <w:r w:rsidRPr="00192453">
        <w:rPr>
          <w:rFonts w:ascii="Times New Roman" w:eastAsia="Times New Roman" w:hAnsi="Times New Roman"/>
          <w:sz w:val="28"/>
          <w:szCs w:val="28"/>
        </w:rPr>
        <w:t xml:space="preserve">              </w:t>
      </w:r>
      <w:r w:rsidRPr="00192453">
        <w:rPr>
          <w:rFonts w:ascii="Times New Roman" w:eastAsia="Times New Roman" w:hAnsi="Times New Roman"/>
          <w:spacing w:val="-4"/>
          <w:sz w:val="28"/>
          <w:szCs w:val="28"/>
        </w:rPr>
        <w:t>произведенных расходах и иных сведений, содержащихся в составе документов.</w:t>
      </w:r>
    </w:p>
    <w:p w:rsidR="0033055E" w:rsidRPr="00192453" w:rsidRDefault="00F972E2">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192453">
        <w:rPr>
          <w:rFonts w:ascii="Times New Roman" w:eastAsia="Times New Roman" w:hAnsi="Times New Roman"/>
          <w:sz w:val="28"/>
          <w:szCs w:val="28"/>
        </w:rPr>
        <w:t>3</w:t>
      </w:r>
      <w:r w:rsidR="00C4135D" w:rsidRPr="00192453">
        <w:rPr>
          <w:rFonts w:ascii="Times New Roman" w:eastAsia="Times New Roman" w:hAnsi="Times New Roman"/>
          <w:sz w:val="28"/>
          <w:szCs w:val="28"/>
        </w:rPr>
        <w:t xml:space="preserve">. Подлежит возврату остаток гранта, неиспользованный до </w:t>
      </w:r>
      <w:proofErr w:type="gramStart"/>
      <w:r w:rsidR="00C4135D" w:rsidRPr="00192453">
        <w:rPr>
          <w:rFonts w:ascii="Times New Roman" w:eastAsia="Times New Roman" w:hAnsi="Times New Roman"/>
          <w:sz w:val="28"/>
          <w:szCs w:val="28"/>
        </w:rPr>
        <w:t>установлен-</w:t>
      </w:r>
      <w:proofErr w:type="spellStart"/>
      <w:r w:rsidR="00C4135D" w:rsidRPr="00192453">
        <w:rPr>
          <w:rFonts w:ascii="Times New Roman" w:eastAsia="Times New Roman" w:hAnsi="Times New Roman"/>
          <w:sz w:val="28"/>
          <w:szCs w:val="28"/>
        </w:rPr>
        <w:t>ного</w:t>
      </w:r>
      <w:proofErr w:type="spellEnd"/>
      <w:proofErr w:type="gramEnd"/>
      <w:r w:rsidR="00C4135D" w:rsidRPr="00192453">
        <w:rPr>
          <w:rFonts w:ascii="Times New Roman" w:eastAsia="Times New Roman" w:hAnsi="Times New Roman"/>
          <w:sz w:val="28"/>
          <w:szCs w:val="28"/>
        </w:rPr>
        <w:t xml:space="preserve"> соглашением срока.</w:t>
      </w:r>
    </w:p>
    <w:p w:rsidR="0033055E" w:rsidRPr="00192453" w:rsidRDefault="00F972E2">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192453">
        <w:rPr>
          <w:rFonts w:ascii="Times New Roman" w:eastAsia="Times New Roman" w:hAnsi="Times New Roman"/>
          <w:sz w:val="28"/>
          <w:szCs w:val="28"/>
        </w:rPr>
        <w:t>4</w:t>
      </w:r>
      <w:r w:rsidR="00C4135D" w:rsidRPr="00192453">
        <w:rPr>
          <w:rFonts w:ascii="Times New Roman" w:eastAsia="Times New Roman" w:hAnsi="Times New Roman"/>
          <w:sz w:val="28"/>
          <w:szCs w:val="28"/>
        </w:rPr>
        <w:t xml:space="preserve">. Факты, отраженные в пунктах </w:t>
      </w:r>
      <w:r w:rsidRPr="00192453">
        <w:rPr>
          <w:rFonts w:ascii="Times New Roman" w:eastAsia="Times New Roman" w:hAnsi="Times New Roman"/>
          <w:sz w:val="28"/>
          <w:szCs w:val="28"/>
        </w:rPr>
        <w:t>2</w:t>
      </w:r>
      <w:r w:rsidR="00C4135D" w:rsidRPr="00192453">
        <w:rPr>
          <w:rFonts w:ascii="Times New Roman" w:eastAsia="Times New Roman" w:hAnsi="Times New Roman"/>
          <w:sz w:val="28"/>
          <w:szCs w:val="28"/>
        </w:rPr>
        <w:t xml:space="preserve">, </w:t>
      </w:r>
      <w:r w:rsidRPr="00192453">
        <w:rPr>
          <w:rFonts w:ascii="Times New Roman" w:eastAsia="Times New Roman" w:hAnsi="Times New Roman"/>
          <w:sz w:val="28"/>
          <w:szCs w:val="28"/>
        </w:rPr>
        <w:t>3</w:t>
      </w:r>
      <w:r w:rsidR="00C4135D" w:rsidRPr="00192453">
        <w:rPr>
          <w:rFonts w:ascii="Times New Roman" w:eastAsia="Times New Roman" w:hAnsi="Times New Roman"/>
          <w:sz w:val="28"/>
          <w:szCs w:val="28"/>
        </w:rPr>
        <w:t xml:space="preserve"> раздела </w:t>
      </w:r>
      <w:r w:rsidR="00C05731" w:rsidRPr="00192453">
        <w:rPr>
          <w:rFonts w:ascii="Times New Roman" w:eastAsia="Times New Roman" w:hAnsi="Times New Roman"/>
          <w:sz w:val="28"/>
          <w:szCs w:val="28"/>
        </w:rPr>
        <w:t xml:space="preserve">устанавливаются главным распорядителем бюджетных средств </w:t>
      </w:r>
      <w:r w:rsidR="00C4135D" w:rsidRPr="00192453">
        <w:rPr>
          <w:rFonts w:ascii="Times New Roman" w:hAnsi="Times New Roman"/>
          <w:sz w:val="28"/>
          <w:szCs w:val="28"/>
        </w:rPr>
        <w:t>по результатам проверки документов, представленных в соответствии</w:t>
      </w:r>
      <w:r w:rsidR="00C05731" w:rsidRPr="00192453">
        <w:rPr>
          <w:rFonts w:ascii="Times New Roman" w:hAnsi="Times New Roman"/>
          <w:sz w:val="28"/>
          <w:szCs w:val="28"/>
        </w:rPr>
        <w:t xml:space="preserve"> </w:t>
      </w:r>
      <w:r w:rsidR="00C4135D" w:rsidRPr="00192453">
        <w:rPr>
          <w:rFonts w:ascii="Times New Roman" w:hAnsi="Times New Roman"/>
          <w:sz w:val="28"/>
          <w:szCs w:val="28"/>
        </w:rPr>
        <w:t xml:space="preserve">с пунктом 2 раздела V настоящего порядка, и (или) </w:t>
      </w:r>
      <w:r w:rsidR="00C4135D" w:rsidRPr="00192453">
        <w:rPr>
          <w:rFonts w:ascii="Times New Roman" w:eastAsia="Times New Roman" w:hAnsi="Times New Roman"/>
          <w:sz w:val="28"/>
          <w:szCs w:val="28"/>
        </w:rPr>
        <w:t xml:space="preserve">актом проверки (далее – </w:t>
      </w:r>
      <w:r w:rsidR="00C4135D" w:rsidRPr="00192453">
        <w:rPr>
          <w:rFonts w:ascii="Times New Roman" w:eastAsia="Times New Roman" w:hAnsi="Times New Roman"/>
          <w:spacing w:val="-6"/>
          <w:sz w:val="28"/>
          <w:szCs w:val="28"/>
        </w:rPr>
        <w:t xml:space="preserve">акт) </w:t>
      </w:r>
      <w:r w:rsidR="00C4135D" w:rsidRPr="00192453">
        <w:rPr>
          <w:rFonts w:ascii="Times New Roman" w:eastAsia="Times New Roman" w:hAnsi="Times New Roman"/>
          <w:spacing w:val="-6"/>
          <w:sz w:val="28"/>
          <w:szCs w:val="28"/>
          <w:lang w:eastAsia="ru-RU"/>
        </w:rPr>
        <w:t>органов внутреннего или внешнего муниципального финансового контроля.</w:t>
      </w:r>
      <w:r w:rsidR="00C4135D" w:rsidRPr="00192453">
        <w:rPr>
          <w:rFonts w:ascii="Times New Roman" w:eastAsia="Times New Roman" w:hAnsi="Times New Roman"/>
          <w:sz w:val="28"/>
          <w:szCs w:val="28"/>
        </w:rPr>
        <w:t xml:space="preserve"> </w:t>
      </w:r>
    </w:p>
    <w:p w:rsidR="0033055E" w:rsidRPr="00192453" w:rsidRDefault="00F972E2">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192453">
        <w:rPr>
          <w:rFonts w:ascii="Times New Roman" w:eastAsia="Times New Roman" w:hAnsi="Times New Roman"/>
          <w:sz w:val="28"/>
          <w:szCs w:val="28"/>
        </w:rPr>
        <w:t>5</w:t>
      </w:r>
      <w:r w:rsidR="00C4135D" w:rsidRPr="00192453">
        <w:rPr>
          <w:rFonts w:ascii="Times New Roman" w:eastAsia="Times New Roman" w:hAnsi="Times New Roman"/>
          <w:sz w:val="28"/>
          <w:szCs w:val="28"/>
        </w:rPr>
        <w:t xml:space="preserve">. В случае установления фактов, отраженных в пунктах </w:t>
      </w:r>
      <w:r w:rsidRPr="00192453">
        <w:rPr>
          <w:rFonts w:ascii="Times New Roman" w:eastAsia="Times New Roman" w:hAnsi="Times New Roman"/>
          <w:sz w:val="28"/>
          <w:szCs w:val="28"/>
        </w:rPr>
        <w:t>2</w:t>
      </w:r>
      <w:r w:rsidR="00C4135D" w:rsidRPr="00192453">
        <w:rPr>
          <w:rFonts w:ascii="Times New Roman" w:eastAsia="Times New Roman" w:hAnsi="Times New Roman"/>
          <w:sz w:val="28"/>
          <w:szCs w:val="28"/>
        </w:rPr>
        <w:t xml:space="preserve">, </w:t>
      </w:r>
      <w:r w:rsidRPr="00192453">
        <w:rPr>
          <w:rFonts w:ascii="Times New Roman" w:eastAsia="Times New Roman" w:hAnsi="Times New Roman"/>
          <w:sz w:val="28"/>
          <w:szCs w:val="28"/>
        </w:rPr>
        <w:t>3</w:t>
      </w:r>
      <w:r w:rsidR="00C4135D" w:rsidRPr="00192453">
        <w:rPr>
          <w:rFonts w:ascii="Times New Roman" w:eastAsia="Times New Roman" w:hAnsi="Times New Roman"/>
          <w:sz w:val="28"/>
          <w:szCs w:val="28"/>
        </w:rPr>
        <w:t xml:space="preserve"> раздела в течение 20 рабочих дней администратор направляет</w:t>
      </w:r>
      <w:r w:rsidRPr="00192453">
        <w:rPr>
          <w:rFonts w:ascii="Times New Roman" w:eastAsia="Times New Roman" w:hAnsi="Times New Roman"/>
          <w:sz w:val="28"/>
          <w:szCs w:val="28"/>
        </w:rPr>
        <w:t xml:space="preserve"> </w:t>
      </w:r>
      <w:r w:rsidR="00C4135D" w:rsidRPr="00192453">
        <w:rPr>
          <w:rFonts w:ascii="Times New Roman" w:eastAsia="Times New Roman" w:hAnsi="Times New Roman"/>
          <w:sz w:val="28"/>
          <w:szCs w:val="28"/>
        </w:rPr>
        <w:t xml:space="preserve">получателю гранта требование о возврате гранта (части гранта). </w:t>
      </w:r>
    </w:p>
    <w:p w:rsidR="0033055E" w:rsidRPr="00192453" w:rsidRDefault="00F972E2">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192453">
        <w:rPr>
          <w:rFonts w:ascii="Times New Roman" w:eastAsia="Times New Roman" w:hAnsi="Times New Roman"/>
          <w:sz w:val="28"/>
          <w:szCs w:val="28"/>
        </w:rPr>
        <w:t>6</w:t>
      </w:r>
      <w:r w:rsidR="00C4135D" w:rsidRPr="00192453">
        <w:rPr>
          <w:rFonts w:ascii="Times New Roman" w:eastAsia="Times New Roman" w:hAnsi="Times New Roman"/>
          <w:sz w:val="28"/>
          <w:szCs w:val="28"/>
        </w:rPr>
        <w:t>. Получатель гранта обязан возвратить грант (часть гранта) в течение             30-и календарных дней с момента получения требования о возврате гранта.</w:t>
      </w:r>
    </w:p>
    <w:p w:rsidR="0033055E" w:rsidRPr="00192453" w:rsidRDefault="00F972E2">
      <w:pPr>
        <w:widowControl w:val="0"/>
        <w:autoSpaceDE w:val="0"/>
        <w:autoSpaceDN w:val="0"/>
        <w:adjustRightInd w:val="0"/>
        <w:spacing w:after="0" w:line="240" w:lineRule="auto"/>
        <w:ind w:firstLine="567"/>
        <w:jc w:val="both"/>
        <w:rPr>
          <w:rFonts w:ascii="Times New Roman" w:eastAsia="Times New Roman" w:hAnsi="Times New Roman"/>
          <w:sz w:val="28"/>
          <w:szCs w:val="28"/>
        </w:rPr>
      </w:pPr>
      <w:r w:rsidRPr="00192453">
        <w:rPr>
          <w:rFonts w:ascii="Times New Roman" w:eastAsia="Times New Roman" w:hAnsi="Times New Roman"/>
          <w:sz w:val="28"/>
          <w:szCs w:val="28"/>
        </w:rPr>
        <w:t>7</w:t>
      </w:r>
      <w:r w:rsidR="00C4135D" w:rsidRPr="00192453">
        <w:rPr>
          <w:rFonts w:ascii="Times New Roman" w:eastAsia="Times New Roman" w:hAnsi="Times New Roman"/>
          <w:sz w:val="28"/>
          <w:szCs w:val="28"/>
        </w:rPr>
        <w:t xml:space="preserve">. В случае невыполнения требования о возврате гранта (части </w:t>
      </w:r>
      <w:proofErr w:type="gramStart"/>
      <w:r w:rsidR="00C4135D" w:rsidRPr="00192453">
        <w:rPr>
          <w:rFonts w:ascii="Times New Roman" w:eastAsia="Times New Roman" w:hAnsi="Times New Roman"/>
          <w:sz w:val="28"/>
          <w:szCs w:val="28"/>
        </w:rPr>
        <w:t xml:space="preserve">гранта)   </w:t>
      </w:r>
      <w:proofErr w:type="gramEnd"/>
      <w:r w:rsidR="00C4135D" w:rsidRPr="00192453">
        <w:rPr>
          <w:rFonts w:ascii="Times New Roman" w:eastAsia="Times New Roman" w:hAnsi="Times New Roman"/>
          <w:sz w:val="28"/>
          <w:szCs w:val="28"/>
        </w:rPr>
        <w:t xml:space="preserve">          в бюджет городского округа город Сургут, взыскание гранта (части гранта) осуществляется в судебном порядке в соответствии с законодательством</w:t>
      </w:r>
      <w:r w:rsidRPr="00192453">
        <w:rPr>
          <w:rFonts w:ascii="Times New Roman" w:eastAsia="Times New Roman" w:hAnsi="Times New Roman"/>
          <w:sz w:val="28"/>
          <w:szCs w:val="28"/>
        </w:rPr>
        <w:t xml:space="preserve"> </w:t>
      </w:r>
      <w:r w:rsidR="00C4135D" w:rsidRPr="00192453">
        <w:rPr>
          <w:rFonts w:ascii="Times New Roman" w:eastAsia="Times New Roman" w:hAnsi="Times New Roman"/>
          <w:sz w:val="28"/>
          <w:szCs w:val="28"/>
        </w:rPr>
        <w:t>Российской Федерации.</w:t>
      </w:r>
    </w:p>
    <w:p w:rsidR="0033055E" w:rsidRPr="00192453" w:rsidRDefault="0033055E">
      <w:pPr>
        <w:widowControl w:val="0"/>
        <w:autoSpaceDE w:val="0"/>
        <w:autoSpaceDN w:val="0"/>
        <w:adjustRightInd w:val="0"/>
        <w:spacing w:after="0" w:line="240" w:lineRule="auto"/>
        <w:ind w:firstLine="567"/>
        <w:jc w:val="both"/>
        <w:rPr>
          <w:rFonts w:ascii="Times New Roman" w:eastAsia="Times New Roman" w:hAnsi="Times New Roman"/>
          <w:sz w:val="28"/>
          <w:szCs w:val="28"/>
        </w:rPr>
      </w:pPr>
    </w:p>
    <w:p w:rsidR="0033055E" w:rsidRPr="00192453" w:rsidRDefault="00F972E2">
      <w:pPr>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Раздел </w:t>
      </w:r>
      <w:r w:rsidRPr="00192453">
        <w:rPr>
          <w:rFonts w:ascii="Times New Roman" w:eastAsia="Times New Roman" w:hAnsi="Times New Roman"/>
          <w:sz w:val="28"/>
          <w:szCs w:val="28"/>
          <w:lang w:val="en-US" w:eastAsia="ru-RU"/>
        </w:rPr>
        <w:t>VII</w:t>
      </w:r>
      <w:r w:rsidRPr="00192453">
        <w:rPr>
          <w:rFonts w:ascii="Times New Roman" w:eastAsia="Times New Roman" w:hAnsi="Times New Roman"/>
          <w:sz w:val="28"/>
          <w:szCs w:val="28"/>
          <w:lang w:eastAsia="ru-RU"/>
        </w:rPr>
        <w:t>.</w:t>
      </w:r>
      <w:r w:rsidR="00C4135D" w:rsidRPr="00192453">
        <w:rPr>
          <w:rFonts w:ascii="Times New Roman" w:eastAsia="Times New Roman" w:hAnsi="Times New Roman"/>
          <w:sz w:val="28"/>
          <w:szCs w:val="28"/>
          <w:lang w:eastAsia="ru-RU"/>
        </w:rPr>
        <w:t xml:space="preserve"> Прочее</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Консультацию по вопросам предоставления гранта можно получить                            в отделе развития предпринимательства управления экономики и стратегического планирования.</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Телефоны: 8 (3462) 52-21-22, 8 (3462) 52-21-20, 8 (3462) 52-20-05.</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Адрес: улица Энгельса, 8, кабинет 504, 506, город Сургут, Ханты-Мансийский автономный округ – Югра, Тюменская область, 628408.</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Время работы: </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понедельник: 09.00 – 18.00 (перерыв: 13.00 – 14.00);</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вторник – пятница: 09.00 – 17.00 (перерыв: 13.00 – 14.00);</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 суббота, воскресенье – выходные дни. Выходные и нерабочие </w:t>
      </w:r>
      <w:proofErr w:type="spellStart"/>
      <w:proofErr w:type="gramStart"/>
      <w:r w:rsidRPr="00192453">
        <w:rPr>
          <w:rFonts w:ascii="Times New Roman" w:eastAsia="Times New Roman" w:hAnsi="Times New Roman"/>
          <w:sz w:val="28"/>
          <w:szCs w:val="28"/>
          <w:lang w:eastAsia="ru-RU"/>
        </w:rPr>
        <w:t>празд-ничные</w:t>
      </w:r>
      <w:proofErr w:type="spellEnd"/>
      <w:proofErr w:type="gramEnd"/>
      <w:r w:rsidRPr="00192453">
        <w:rPr>
          <w:rFonts w:ascii="Times New Roman" w:eastAsia="Times New Roman" w:hAnsi="Times New Roman"/>
          <w:sz w:val="28"/>
          <w:szCs w:val="28"/>
          <w:lang w:eastAsia="ru-RU"/>
        </w:rPr>
        <w:t xml:space="preserve"> дни устанавливаются в соответствии с Трудовым кодексом Российской Федерации.</w:t>
      </w:r>
    </w:p>
    <w:p w:rsidR="0033055E" w:rsidRPr="00192453" w:rsidRDefault="0033055E">
      <w:pPr>
        <w:autoSpaceDE w:val="0"/>
        <w:autoSpaceDN w:val="0"/>
        <w:adjustRightInd w:val="0"/>
        <w:spacing w:after="0" w:line="240" w:lineRule="auto"/>
        <w:ind w:firstLine="567"/>
        <w:jc w:val="both"/>
        <w:rPr>
          <w:rFonts w:ascii="Times New Roman" w:eastAsia="Times New Roman" w:hAnsi="Times New Roman"/>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F93516" w:rsidRPr="00192453" w:rsidRDefault="00F93516">
      <w:pPr>
        <w:spacing w:after="0" w:line="240" w:lineRule="auto"/>
        <w:ind w:left="5103" w:right="38"/>
        <w:rPr>
          <w:rFonts w:ascii="Times New Roman" w:eastAsia="Times New Roman" w:hAnsi="Times New Roman"/>
          <w:sz w:val="28"/>
          <w:szCs w:val="28"/>
          <w:lang w:eastAsia="ru-RU"/>
        </w:rPr>
      </w:pPr>
    </w:p>
    <w:p w:rsidR="00F93516" w:rsidRPr="00192453" w:rsidRDefault="00F93516">
      <w:pPr>
        <w:spacing w:after="0" w:line="240" w:lineRule="auto"/>
        <w:ind w:left="5103" w:right="38"/>
        <w:rPr>
          <w:rFonts w:ascii="Times New Roman" w:eastAsia="Times New Roman" w:hAnsi="Times New Roman"/>
          <w:sz w:val="28"/>
          <w:szCs w:val="28"/>
          <w:lang w:eastAsia="ru-RU"/>
        </w:rPr>
      </w:pPr>
    </w:p>
    <w:p w:rsidR="00F93516" w:rsidRPr="00192453" w:rsidRDefault="00F93516">
      <w:pPr>
        <w:spacing w:after="0" w:line="240" w:lineRule="auto"/>
        <w:ind w:left="5103" w:right="38"/>
        <w:rPr>
          <w:rFonts w:ascii="Times New Roman" w:eastAsia="Times New Roman" w:hAnsi="Times New Roman"/>
          <w:sz w:val="28"/>
          <w:szCs w:val="28"/>
          <w:lang w:eastAsia="ru-RU"/>
        </w:rPr>
      </w:pPr>
    </w:p>
    <w:p w:rsidR="003313FA" w:rsidRPr="00192453" w:rsidRDefault="003313FA">
      <w:pPr>
        <w:spacing w:after="0" w:line="240" w:lineRule="auto"/>
        <w:ind w:left="5103" w:right="38"/>
        <w:rPr>
          <w:rFonts w:ascii="Times New Roman" w:eastAsia="Times New Roman" w:hAnsi="Times New Roman"/>
          <w:sz w:val="28"/>
          <w:szCs w:val="28"/>
          <w:lang w:eastAsia="ru-RU"/>
        </w:rPr>
      </w:pPr>
    </w:p>
    <w:p w:rsidR="003313FA" w:rsidRPr="00192453" w:rsidRDefault="003313FA">
      <w:pPr>
        <w:spacing w:after="0" w:line="240" w:lineRule="auto"/>
        <w:ind w:left="5103" w:right="38"/>
        <w:rPr>
          <w:rFonts w:ascii="Times New Roman" w:eastAsia="Times New Roman" w:hAnsi="Times New Roman"/>
          <w:sz w:val="28"/>
          <w:szCs w:val="28"/>
          <w:lang w:eastAsia="ru-RU"/>
        </w:rPr>
      </w:pPr>
    </w:p>
    <w:p w:rsidR="003313FA" w:rsidRPr="00192453" w:rsidRDefault="003313FA">
      <w:pPr>
        <w:spacing w:after="0" w:line="240" w:lineRule="auto"/>
        <w:ind w:left="5103" w:right="38"/>
        <w:rPr>
          <w:rFonts w:ascii="Times New Roman" w:eastAsia="Times New Roman" w:hAnsi="Times New Roman"/>
          <w:sz w:val="28"/>
          <w:szCs w:val="28"/>
          <w:lang w:eastAsia="ru-RU"/>
        </w:rPr>
      </w:pPr>
    </w:p>
    <w:p w:rsidR="003313FA" w:rsidRPr="00192453" w:rsidRDefault="003313FA">
      <w:pPr>
        <w:spacing w:after="0" w:line="240" w:lineRule="auto"/>
        <w:ind w:left="5103" w:right="38"/>
        <w:rPr>
          <w:rFonts w:ascii="Times New Roman" w:eastAsia="Times New Roman" w:hAnsi="Times New Roman"/>
          <w:sz w:val="28"/>
          <w:szCs w:val="28"/>
          <w:lang w:eastAsia="ru-RU"/>
        </w:rPr>
      </w:pPr>
    </w:p>
    <w:p w:rsidR="003313FA" w:rsidRPr="00192453" w:rsidRDefault="003313FA">
      <w:pPr>
        <w:spacing w:after="0" w:line="240" w:lineRule="auto"/>
        <w:ind w:left="5103" w:right="38"/>
        <w:rPr>
          <w:rFonts w:ascii="Times New Roman" w:eastAsia="Times New Roman" w:hAnsi="Times New Roman"/>
          <w:sz w:val="28"/>
          <w:szCs w:val="28"/>
          <w:lang w:eastAsia="ru-RU"/>
        </w:rPr>
      </w:pPr>
    </w:p>
    <w:p w:rsidR="003313FA" w:rsidRPr="00192453" w:rsidRDefault="003313FA">
      <w:pPr>
        <w:spacing w:after="0" w:line="240" w:lineRule="auto"/>
        <w:ind w:left="5103" w:right="38"/>
        <w:rPr>
          <w:rFonts w:ascii="Times New Roman" w:eastAsia="Times New Roman" w:hAnsi="Times New Roman"/>
          <w:sz w:val="28"/>
          <w:szCs w:val="28"/>
          <w:lang w:eastAsia="ru-RU"/>
        </w:rPr>
      </w:pPr>
    </w:p>
    <w:p w:rsidR="003313FA" w:rsidRPr="00192453" w:rsidRDefault="003313FA">
      <w:pPr>
        <w:spacing w:after="0" w:line="240" w:lineRule="auto"/>
        <w:ind w:left="5103" w:right="38"/>
        <w:rPr>
          <w:rFonts w:ascii="Times New Roman" w:eastAsia="Times New Roman" w:hAnsi="Times New Roman"/>
          <w:sz w:val="28"/>
          <w:szCs w:val="28"/>
          <w:lang w:eastAsia="ru-RU"/>
        </w:rPr>
      </w:pPr>
    </w:p>
    <w:p w:rsidR="003313FA" w:rsidRPr="00192453" w:rsidRDefault="003313FA">
      <w:pPr>
        <w:spacing w:after="0" w:line="240" w:lineRule="auto"/>
        <w:ind w:left="5103" w:right="38"/>
        <w:rPr>
          <w:rFonts w:ascii="Times New Roman" w:eastAsia="Times New Roman" w:hAnsi="Times New Roman"/>
          <w:sz w:val="28"/>
          <w:szCs w:val="28"/>
          <w:lang w:eastAsia="ru-RU"/>
        </w:rPr>
      </w:pPr>
    </w:p>
    <w:p w:rsidR="003313FA" w:rsidRPr="00192453" w:rsidRDefault="003313FA">
      <w:pPr>
        <w:spacing w:after="0" w:line="240" w:lineRule="auto"/>
        <w:ind w:left="5103" w:right="38"/>
        <w:rPr>
          <w:rFonts w:ascii="Times New Roman" w:eastAsia="Times New Roman" w:hAnsi="Times New Roman"/>
          <w:sz w:val="28"/>
          <w:szCs w:val="28"/>
          <w:lang w:eastAsia="ru-RU"/>
        </w:rPr>
      </w:pPr>
    </w:p>
    <w:p w:rsidR="003313FA" w:rsidRPr="00192453" w:rsidRDefault="003313FA">
      <w:pPr>
        <w:spacing w:after="0" w:line="240" w:lineRule="auto"/>
        <w:ind w:left="5103" w:right="38"/>
        <w:rPr>
          <w:rFonts w:ascii="Times New Roman" w:eastAsia="Times New Roman" w:hAnsi="Times New Roman"/>
          <w:sz w:val="28"/>
          <w:szCs w:val="28"/>
          <w:lang w:eastAsia="ru-RU"/>
        </w:rPr>
      </w:pPr>
    </w:p>
    <w:p w:rsidR="003313FA" w:rsidRPr="00192453" w:rsidRDefault="003313FA">
      <w:pPr>
        <w:spacing w:after="0" w:line="240" w:lineRule="auto"/>
        <w:ind w:left="5103" w:right="38"/>
        <w:rPr>
          <w:rFonts w:ascii="Times New Roman" w:eastAsia="Times New Roman" w:hAnsi="Times New Roman"/>
          <w:sz w:val="28"/>
          <w:szCs w:val="28"/>
          <w:lang w:eastAsia="ru-RU"/>
        </w:rPr>
      </w:pPr>
    </w:p>
    <w:p w:rsidR="003313FA" w:rsidRPr="00192453" w:rsidRDefault="003313FA">
      <w:pPr>
        <w:spacing w:after="0" w:line="240" w:lineRule="auto"/>
        <w:ind w:left="5103" w:right="38"/>
        <w:rPr>
          <w:rFonts w:ascii="Times New Roman" w:eastAsia="Times New Roman" w:hAnsi="Times New Roman"/>
          <w:sz w:val="28"/>
          <w:szCs w:val="28"/>
          <w:lang w:eastAsia="ru-RU"/>
        </w:rPr>
      </w:pPr>
    </w:p>
    <w:p w:rsidR="003313FA" w:rsidRPr="00192453" w:rsidRDefault="003313FA">
      <w:pPr>
        <w:spacing w:after="0" w:line="240" w:lineRule="auto"/>
        <w:ind w:left="5103" w:right="38"/>
        <w:rPr>
          <w:rFonts w:ascii="Times New Roman" w:eastAsia="Times New Roman" w:hAnsi="Times New Roman"/>
          <w:sz w:val="28"/>
          <w:szCs w:val="28"/>
          <w:lang w:eastAsia="ru-RU"/>
        </w:rPr>
      </w:pPr>
    </w:p>
    <w:p w:rsidR="003313FA" w:rsidRPr="00192453" w:rsidRDefault="003313FA">
      <w:pPr>
        <w:spacing w:after="0" w:line="240" w:lineRule="auto"/>
        <w:ind w:left="5103" w:right="38"/>
        <w:rPr>
          <w:rFonts w:ascii="Times New Roman" w:eastAsia="Times New Roman" w:hAnsi="Times New Roman"/>
          <w:sz w:val="28"/>
          <w:szCs w:val="28"/>
          <w:lang w:eastAsia="ru-RU"/>
        </w:rPr>
      </w:pPr>
    </w:p>
    <w:p w:rsidR="003313FA" w:rsidRPr="00192453" w:rsidRDefault="003313FA">
      <w:pPr>
        <w:spacing w:after="0" w:line="240" w:lineRule="auto"/>
        <w:ind w:left="5103" w:right="38"/>
        <w:rPr>
          <w:rFonts w:ascii="Times New Roman" w:eastAsia="Times New Roman" w:hAnsi="Times New Roman"/>
          <w:sz w:val="28"/>
          <w:szCs w:val="28"/>
          <w:lang w:eastAsia="ru-RU"/>
        </w:rPr>
      </w:pPr>
    </w:p>
    <w:p w:rsidR="003313FA" w:rsidRPr="00192453" w:rsidRDefault="003313FA">
      <w:pPr>
        <w:spacing w:after="0" w:line="240" w:lineRule="auto"/>
        <w:ind w:left="5103" w:right="38"/>
        <w:rPr>
          <w:rFonts w:ascii="Times New Roman" w:eastAsia="Times New Roman" w:hAnsi="Times New Roman"/>
          <w:sz w:val="28"/>
          <w:szCs w:val="28"/>
          <w:lang w:eastAsia="ru-RU"/>
        </w:rPr>
      </w:pPr>
    </w:p>
    <w:p w:rsidR="003313FA" w:rsidRPr="00192453" w:rsidRDefault="003313FA">
      <w:pPr>
        <w:spacing w:after="0" w:line="240" w:lineRule="auto"/>
        <w:ind w:left="5103" w:right="38"/>
        <w:rPr>
          <w:rFonts w:ascii="Times New Roman" w:eastAsia="Times New Roman" w:hAnsi="Times New Roman"/>
          <w:sz w:val="28"/>
          <w:szCs w:val="28"/>
          <w:lang w:eastAsia="ru-RU"/>
        </w:rPr>
      </w:pPr>
    </w:p>
    <w:p w:rsidR="003313FA" w:rsidRPr="00192453" w:rsidRDefault="003313FA">
      <w:pPr>
        <w:spacing w:after="0" w:line="240" w:lineRule="auto"/>
        <w:ind w:left="5103" w:right="38"/>
        <w:rPr>
          <w:rFonts w:ascii="Times New Roman" w:eastAsia="Times New Roman" w:hAnsi="Times New Roman"/>
          <w:sz w:val="28"/>
          <w:szCs w:val="28"/>
          <w:lang w:eastAsia="ru-RU"/>
        </w:rPr>
      </w:pPr>
    </w:p>
    <w:p w:rsidR="003313FA" w:rsidRPr="00192453" w:rsidRDefault="003313FA">
      <w:pPr>
        <w:spacing w:after="0" w:line="240" w:lineRule="auto"/>
        <w:ind w:left="5103" w:right="38"/>
        <w:rPr>
          <w:rFonts w:ascii="Times New Roman" w:eastAsia="Times New Roman" w:hAnsi="Times New Roman"/>
          <w:sz w:val="28"/>
          <w:szCs w:val="28"/>
          <w:lang w:eastAsia="ru-RU"/>
        </w:rPr>
      </w:pPr>
    </w:p>
    <w:p w:rsidR="003313FA" w:rsidRPr="00192453" w:rsidRDefault="003313FA">
      <w:pPr>
        <w:spacing w:after="0" w:line="240" w:lineRule="auto"/>
        <w:ind w:left="5103" w:right="38"/>
        <w:rPr>
          <w:rFonts w:ascii="Times New Roman" w:eastAsia="Times New Roman" w:hAnsi="Times New Roman"/>
          <w:sz w:val="28"/>
          <w:szCs w:val="28"/>
          <w:lang w:eastAsia="ru-RU"/>
        </w:rPr>
      </w:pPr>
    </w:p>
    <w:p w:rsidR="00F93516" w:rsidRPr="00192453" w:rsidRDefault="00F93516">
      <w:pPr>
        <w:spacing w:after="0" w:line="240" w:lineRule="auto"/>
        <w:ind w:left="5103" w:right="38"/>
        <w:rPr>
          <w:rFonts w:ascii="Times New Roman" w:eastAsia="Times New Roman" w:hAnsi="Times New Roman"/>
          <w:sz w:val="28"/>
          <w:szCs w:val="28"/>
          <w:lang w:eastAsia="ru-RU"/>
        </w:rPr>
      </w:pPr>
    </w:p>
    <w:p w:rsidR="00F93516" w:rsidRPr="00192453" w:rsidRDefault="00F93516">
      <w:pPr>
        <w:spacing w:after="0" w:line="240" w:lineRule="auto"/>
        <w:ind w:left="5103" w:right="38"/>
        <w:rPr>
          <w:rFonts w:ascii="Times New Roman" w:eastAsia="Times New Roman" w:hAnsi="Times New Roman"/>
          <w:sz w:val="28"/>
          <w:szCs w:val="28"/>
          <w:lang w:eastAsia="ru-RU"/>
        </w:rPr>
      </w:pPr>
    </w:p>
    <w:p w:rsidR="00EB1CA0" w:rsidRPr="00192453" w:rsidRDefault="00EB1CA0">
      <w:pPr>
        <w:spacing w:after="0" w:line="240" w:lineRule="auto"/>
        <w:ind w:left="5103" w:right="38"/>
        <w:rPr>
          <w:rFonts w:ascii="Times New Roman" w:eastAsia="Times New Roman" w:hAnsi="Times New Roman"/>
          <w:sz w:val="28"/>
          <w:szCs w:val="28"/>
          <w:lang w:eastAsia="ru-RU"/>
        </w:rPr>
      </w:pPr>
    </w:p>
    <w:p w:rsidR="00EB1CA0" w:rsidRPr="00192453" w:rsidRDefault="00EB1CA0">
      <w:pPr>
        <w:spacing w:after="0" w:line="240" w:lineRule="auto"/>
        <w:ind w:left="5103" w:right="38"/>
        <w:rPr>
          <w:rFonts w:ascii="Times New Roman" w:eastAsia="Times New Roman" w:hAnsi="Times New Roman"/>
          <w:sz w:val="28"/>
          <w:szCs w:val="28"/>
          <w:lang w:eastAsia="ru-RU"/>
        </w:rPr>
      </w:pPr>
    </w:p>
    <w:p w:rsidR="0033055E" w:rsidRPr="00192453" w:rsidRDefault="00C4135D">
      <w:pPr>
        <w:spacing w:after="0" w:line="240" w:lineRule="auto"/>
        <w:ind w:left="5103" w:right="38"/>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lastRenderedPageBreak/>
        <w:t>Приложение 1</w:t>
      </w:r>
    </w:p>
    <w:p w:rsidR="0033055E" w:rsidRPr="00192453" w:rsidRDefault="00C4135D">
      <w:pPr>
        <w:spacing w:after="0" w:line="240" w:lineRule="auto"/>
        <w:ind w:left="5103" w:right="38"/>
        <w:rPr>
          <w:rFonts w:ascii="Times New Roman CYR" w:eastAsia="Times New Roman" w:hAnsi="Times New Roman CYR" w:cs="Times New Roman CYR"/>
          <w:sz w:val="28"/>
          <w:szCs w:val="28"/>
          <w:lang w:eastAsia="ru-RU"/>
        </w:rPr>
      </w:pPr>
      <w:r w:rsidRPr="00192453">
        <w:rPr>
          <w:rFonts w:ascii="Times New Roman" w:eastAsia="Times New Roman" w:hAnsi="Times New Roman"/>
          <w:sz w:val="28"/>
          <w:szCs w:val="28"/>
          <w:lang w:eastAsia="ru-RU"/>
        </w:rPr>
        <w:t xml:space="preserve">к порядку </w:t>
      </w:r>
      <w:r w:rsidRPr="00192453">
        <w:rPr>
          <w:rFonts w:ascii="Times New Roman CYR" w:eastAsia="Times New Roman" w:hAnsi="Times New Roman CYR" w:cs="Times New Roman CYR"/>
          <w:sz w:val="28"/>
          <w:szCs w:val="28"/>
          <w:lang w:eastAsia="ru-RU"/>
        </w:rPr>
        <w:t xml:space="preserve">предоставления грантов </w:t>
      </w:r>
    </w:p>
    <w:p w:rsidR="0033055E" w:rsidRPr="00192453" w:rsidRDefault="00C4135D">
      <w:pPr>
        <w:spacing w:after="0" w:line="240" w:lineRule="auto"/>
        <w:ind w:left="5103" w:right="38"/>
        <w:rPr>
          <w:rFonts w:ascii="Times New Roman" w:eastAsia="Times New Roman" w:hAnsi="Times New Roman"/>
          <w:sz w:val="28"/>
          <w:szCs w:val="28"/>
          <w:lang w:eastAsia="ru-RU"/>
        </w:rPr>
      </w:pPr>
      <w:r w:rsidRPr="00192453">
        <w:rPr>
          <w:rFonts w:ascii="Times New Roman CYR" w:eastAsia="Times New Roman" w:hAnsi="Times New Roman CYR" w:cs="Times New Roman CYR"/>
          <w:sz w:val="28"/>
          <w:szCs w:val="28"/>
          <w:lang w:eastAsia="ru-RU"/>
        </w:rPr>
        <w:t xml:space="preserve">в форме субсидий субъектам малого и среднего предпринимательства </w:t>
      </w:r>
    </w:p>
    <w:p w:rsidR="0033055E" w:rsidRPr="00192453" w:rsidRDefault="0033055E">
      <w:pPr>
        <w:spacing w:after="0" w:line="240" w:lineRule="auto"/>
        <w:ind w:left="5812"/>
        <w:jc w:val="both"/>
        <w:rPr>
          <w:rFonts w:ascii="Times New Roman" w:eastAsia="Times New Roman" w:hAnsi="Times New Roman"/>
          <w:sz w:val="28"/>
          <w:szCs w:val="28"/>
          <w:lang w:eastAsia="ru-RU"/>
        </w:rPr>
      </w:pPr>
    </w:p>
    <w:p w:rsidR="0033055E" w:rsidRPr="00192453" w:rsidRDefault="0033055E">
      <w:pPr>
        <w:spacing w:after="0" w:line="240" w:lineRule="auto"/>
        <w:ind w:left="5812"/>
        <w:jc w:val="both"/>
        <w:rPr>
          <w:rFonts w:ascii="Times New Roman" w:eastAsia="Times New Roman" w:hAnsi="Times New Roman"/>
          <w:sz w:val="28"/>
          <w:szCs w:val="28"/>
          <w:lang w:eastAsia="ru-RU"/>
        </w:rPr>
      </w:pPr>
    </w:p>
    <w:p w:rsidR="0033055E" w:rsidRPr="00192453" w:rsidRDefault="00C4135D">
      <w:pPr>
        <w:autoSpaceDE w:val="0"/>
        <w:autoSpaceDN w:val="0"/>
        <w:adjustRightInd w:val="0"/>
        <w:spacing w:after="0" w:line="240" w:lineRule="auto"/>
        <w:ind w:firstLine="567"/>
        <w:jc w:val="center"/>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Схема</w:t>
      </w:r>
    </w:p>
    <w:p w:rsidR="0033055E" w:rsidRPr="00192453" w:rsidRDefault="00C4135D">
      <w:pPr>
        <w:autoSpaceDE w:val="0"/>
        <w:autoSpaceDN w:val="0"/>
        <w:adjustRightInd w:val="0"/>
        <w:spacing w:after="0" w:line="240" w:lineRule="auto"/>
        <w:ind w:firstLine="567"/>
        <w:jc w:val="center"/>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 xml:space="preserve">предоставления грантов в форме субсидий субъектам малого </w:t>
      </w:r>
    </w:p>
    <w:p w:rsidR="0033055E" w:rsidRPr="00192453" w:rsidRDefault="00C4135D">
      <w:pPr>
        <w:autoSpaceDE w:val="0"/>
        <w:autoSpaceDN w:val="0"/>
        <w:adjustRightInd w:val="0"/>
        <w:spacing w:after="0" w:line="240" w:lineRule="auto"/>
        <w:ind w:firstLine="567"/>
        <w:jc w:val="center"/>
        <w:rPr>
          <w:rFonts w:ascii="Times New Roman CYR" w:eastAsia="Times New Roman" w:hAnsi="Times New Roman CYR" w:cs="Times New Roman CYR"/>
          <w:sz w:val="28"/>
          <w:szCs w:val="28"/>
          <w:lang w:eastAsia="ru-RU"/>
        </w:rPr>
      </w:pPr>
      <w:r w:rsidRPr="00192453">
        <w:rPr>
          <w:rFonts w:ascii="Times New Roman CYR" w:eastAsia="Times New Roman" w:hAnsi="Times New Roman CYR" w:cs="Times New Roman CYR"/>
          <w:sz w:val="28"/>
          <w:szCs w:val="28"/>
          <w:lang w:eastAsia="ru-RU"/>
        </w:rPr>
        <w:t>и среднего предпринимательства</w:t>
      </w:r>
    </w:p>
    <w:p w:rsidR="0033055E" w:rsidRPr="00192453" w:rsidRDefault="00566BEB">
      <w:pPr>
        <w:autoSpaceDE w:val="0"/>
        <w:autoSpaceDN w:val="0"/>
        <w:adjustRightInd w:val="0"/>
        <w:spacing w:after="0" w:line="240" w:lineRule="auto"/>
        <w:ind w:firstLine="567"/>
        <w:jc w:val="center"/>
        <w:rPr>
          <w:rFonts w:ascii="Times New Roman CYR" w:eastAsia="Times New Roman" w:hAnsi="Times New Roman CYR" w:cs="Times New Roman CYR"/>
          <w:b/>
          <w:sz w:val="28"/>
          <w:szCs w:val="28"/>
          <w:lang w:eastAsia="ru-RU"/>
        </w:rPr>
      </w:pPr>
      <w:r w:rsidRPr="00192453">
        <w:rPr>
          <w:noProof/>
          <w:lang w:eastAsia="ru-RU"/>
        </w:rPr>
        <mc:AlternateContent>
          <mc:Choice Requires="wps">
            <w:drawing>
              <wp:anchor distT="0" distB="0" distL="114300" distR="114300" simplePos="0" relativeHeight="251660288" behindDoc="0" locked="0" layoutInCell="1" allowOverlap="1">
                <wp:simplePos x="0" y="0"/>
                <wp:positionH relativeFrom="column">
                  <wp:posOffset>1651635</wp:posOffset>
                </wp:positionH>
                <wp:positionV relativeFrom="paragraph">
                  <wp:posOffset>103505</wp:posOffset>
                </wp:positionV>
                <wp:extent cx="4504690" cy="777240"/>
                <wp:effectExtent l="13335" t="8255" r="6350" b="5080"/>
                <wp:wrapNone/>
                <wp:docPr id="28"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4690" cy="77724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D9E2F3"/>
                              </a:solidFill>
                            </a14:hiddenFill>
                          </a:ext>
                        </a:extLst>
                      </wps:spPr>
                      <wps:txbx>
                        <w:txbxContent>
                          <w:p w:rsidR="00E22C87" w:rsidRDefault="00E22C87">
                            <w:pPr>
                              <w:pStyle w:val="afffff4"/>
                              <w:jc w:val="center"/>
                              <w:rPr>
                                <w:rFonts w:ascii="Times New Roman" w:hAnsi="Times New Roman"/>
                              </w:rPr>
                            </w:pPr>
                            <w:r>
                              <w:rPr>
                                <w:rFonts w:ascii="Times New Roman" w:hAnsi="Times New Roman"/>
                                <w:sz w:val="24"/>
                                <w:szCs w:val="24"/>
                              </w:rPr>
                              <w:t>прием заявлений</w:t>
                            </w:r>
                          </w:p>
                          <w:p w:rsidR="00E22C87" w:rsidRDefault="00E22C87">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администратор размещает на официальном портале Администрации </w:t>
                            </w:r>
                          </w:p>
                          <w:p w:rsidR="00E22C87" w:rsidRDefault="00E22C87">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города информацию, которая содержит сроки, условия, перечень </w:t>
                            </w:r>
                          </w:p>
                          <w:p w:rsidR="00E22C87" w:rsidRDefault="00E22C87">
                            <w:pPr>
                              <w:spacing w:after="0" w:line="240" w:lineRule="auto"/>
                              <w:jc w:val="center"/>
                              <w:rPr>
                                <w:rFonts w:ascii="Times New Roman" w:hAnsi="Times New Roman"/>
                              </w:rPr>
                            </w:pPr>
                            <w:r>
                              <w:rPr>
                                <w:rFonts w:ascii="Times New Roman" w:eastAsia="Times New Roman" w:hAnsi="Times New Roman"/>
                                <w:lang w:eastAsia="ru-RU"/>
                              </w:rPr>
                              <w:t xml:space="preserve">необходимых документов, место подачи заявлений на гранты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10" o:spid="_x0000_s1026" type="#_x0000_t202" style="position:absolute;left:0;text-align:left;margin-left:130.05pt;margin-top:8.15pt;width:354.7pt;height:6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" filled="f" fillcolor="#d9e2f3" strokeweight=".5pt">
                <v:textbox>
                  <w:txbxContent>
                    <w:p w:rsidR="00E22C87" w:rsidRDefault="00E22C87">
                      <w:pPr>
                        <w:pStyle w:val="afffff4"/>
                        <w:jc w:val="center"/>
                        <w:rPr>
                          <w:rFonts w:ascii="Times New Roman" w:hAnsi="Times New Roman"/>
                        </w:rPr>
                      </w:pPr>
                      <w:r>
                        <w:rPr>
                          <w:rFonts w:ascii="Times New Roman" w:hAnsi="Times New Roman"/>
                          <w:sz w:val="24"/>
                          <w:szCs w:val="24"/>
                        </w:rPr>
                        <w:t>прием заявлений</w:t>
                      </w:r>
                    </w:p>
                    <w:p w:rsidR="00E22C87" w:rsidRDefault="00E22C87">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администратор размещает на официальном портале Администрации </w:t>
                      </w:r>
                    </w:p>
                    <w:p w:rsidR="00E22C87" w:rsidRDefault="00E22C87">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города информацию, которая содержит сроки, условия, перечень </w:t>
                      </w:r>
                    </w:p>
                    <w:p w:rsidR="00E22C87" w:rsidRDefault="00E22C87">
                      <w:pPr>
                        <w:spacing w:after="0" w:line="240" w:lineRule="auto"/>
                        <w:jc w:val="center"/>
                        <w:rPr>
                          <w:rFonts w:ascii="Times New Roman" w:hAnsi="Times New Roman"/>
                        </w:rPr>
                      </w:pPr>
                      <w:r>
                        <w:rPr>
                          <w:rFonts w:ascii="Times New Roman" w:eastAsia="Times New Roman" w:hAnsi="Times New Roman"/>
                          <w:lang w:eastAsia="ru-RU"/>
                        </w:rPr>
                        <w:t xml:space="preserve">необходимых документов, место подачи заявлений на гранты </w:t>
                      </w:r>
                    </w:p>
                  </w:txbxContent>
                </v:textbox>
              </v:shape>
            </w:pict>
          </mc:Fallback>
        </mc:AlternateContent>
      </w:r>
      <w:r w:rsidRPr="00192453">
        <w:rPr>
          <w:rFonts w:ascii="Times New Roman" w:eastAsia="Times New Roman" w:hAnsi="Times New Roman"/>
          <w:noProof/>
          <w:sz w:val="28"/>
          <w:szCs w:val="28"/>
          <w:lang w:eastAsia="ru-RU"/>
        </w:rPr>
        <mc:AlternateContent>
          <mc:Choice Requires="wps">
            <w:drawing>
              <wp:anchor distT="0" distB="0" distL="114300" distR="114300" simplePos="0" relativeHeight="251676672" behindDoc="0" locked="0" layoutInCell="1" allowOverlap="1">
                <wp:simplePos x="0" y="0"/>
                <wp:positionH relativeFrom="column">
                  <wp:posOffset>6985</wp:posOffset>
                </wp:positionH>
                <wp:positionV relativeFrom="paragraph">
                  <wp:posOffset>103505</wp:posOffset>
                </wp:positionV>
                <wp:extent cx="1530985" cy="829310"/>
                <wp:effectExtent l="6985" t="8255" r="5080" b="10160"/>
                <wp:wrapNone/>
                <wp:docPr id="2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985" cy="82931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5D4F8"/>
                              </a:solidFill>
                            </a14:hiddenFill>
                          </a:ext>
                        </a:extLst>
                      </wps:spPr>
                      <wps:txbx>
                        <w:txbxContent>
                          <w:p w:rsidR="00E22C87" w:rsidRDefault="00E22C87">
                            <w:pPr>
                              <w:pStyle w:val="afffff4"/>
                              <w:jc w:val="center"/>
                              <w:rPr>
                                <w:rFonts w:ascii="Times New Roman" w:hAnsi="Times New Roman"/>
                              </w:rPr>
                            </w:pPr>
                            <w:r>
                              <w:rPr>
                                <w:rFonts w:ascii="Times New Roman" w:hAnsi="Times New Roman"/>
                              </w:rPr>
                              <w:t>установленный</w:t>
                            </w:r>
                          </w:p>
                          <w:p w:rsidR="00E22C87" w:rsidRDefault="00E22C87">
                            <w:pPr>
                              <w:pStyle w:val="afffff4"/>
                              <w:jc w:val="center"/>
                              <w:rPr>
                                <w:rFonts w:ascii="Times New Roman" w:hAnsi="Times New Roman"/>
                              </w:rPr>
                            </w:pPr>
                            <w:r>
                              <w:rPr>
                                <w:rFonts w:ascii="Times New Roman" w:hAnsi="Times New Roman"/>
                              </w:rPr>
                              <w:t>срок</w:t>
                            </w:r>
                          </w:p>
                          <w:p w:rsidR="00E22C87" w:rsidRDefault="00E22C87">
                            <w:pPr>
                              <w:jc w:val="center"/>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27" type="#_x0000_t202" style="position:absolute;left:0;text-align:left;margin-left:.55pt;margin-top:8.15pt;width:120.55pt;height:65.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" filled="f" fillcolor="#f5d4f8" strokeweight=".5pt">
                <v:textbox>
                  <w:txbxContent>
                    <w:p w:rsidR="00E22C87" w:rsidRDefault="00E22C87">
                      <w:pPr>
                        <w:pStyle w:val="afffff4"/>
                        <w:jc w:val="center"/>
                        <w:rPr>
                          <w:rFonts w:ascii="Times New Roman" w:hAnsi="Times New Roman"/>
                        </w:rPr>
                      </w:pPr>
                      <w:r>
                        <w:rPr>
                          <w:rFonts w:ascii="Times New Roman" w:hAnsi="Times New Roman"/>
                        </w:rPr>
                        <w:t>установленный</w:t>
                      </w:r>
                    </w:p>
                    <w:p w:rsidR="00E22C87" w:rsidRDefault="00E22C87">
                      <w:pPr>
                        <w:pStyle w:val="afffff4"/>
                        <w:jc w:val="center"/>
                        <w:rPr>
                          <w:rFonts w:ascii="Times New Roman" w:hAnsi="Times New Roman"/>
                        </w:rPr>
                      </w:pPr>
                      <w:r>
                        <w:rPr>
                          <w:rFonts w:ascii="Times New Roman" w:hAnsi="Times New Roman"/>
                        </w:rPr>
                        <w:t>срок</w:t>
                      </w:r>
                    </w:p>
                    <w:p w:rsidR="00E22C87" w:rsidRDefault="00E22C87">
                      <w:pPr>
                        <w:jc w:val="center"/>
                        <w:rPr>
                          <w:rFonts w:ascii="Times New Roman" w:hAnsi="Times New Roman"/>
                        </w:rPr>
                      </w:pPr>
                    </w:p>
                  </w:txbxContent>
                </v:textbox>
              </v:shape>
            </w:pict>
          </mc:Fallback>
        </mc:AlternateContent>
      </w:r>
    </w:p>
    <w:p w:rsidR="0033055E" w:rsidRPr="00192453" w:rsidRDefault="0033055E">
      <w:pPr>
        <w:autoSpaceDE w:val="0"/>
        <w:autoSpaceDN w:val="0"/>
        <w:adjustRightInd w:val="0"/>
        <w:spacing w:after="0" w:line="240" w:lineRule="auto"/>
        <w:ind w:firstLine="426"/>
        <w:jc w:val="center"/>
        <w:rPr>
          <w:rFonts w:ascii="Times New Roman" w:eastAsia="Times New Roman" w:hAnsi="Times New Roman"/>
          <w:b/>
          <w:bCs/>
          <w:sz w:val="28"/>
          <w:szCs w:val="28"/>
          <w:lang w:eastAsia="ru-RU"/>
        </w:rPr>
      </w:pPr>
    </w:p>
    <w:p w:rsidR="0033055E" w:rsidRPr="00192453" w:rsidRDefault="0033055E">
      <w:pPr>
        <w:autoSpaceDE w:val="0"/>
        <w:autoSpaceDN w:val="0"/>
        <w:adjustRightInd w:val="0"/>
        <w:spacing w:after="0" w:line="240" w:lineRule="auto"/>
        <w:ind w:firstLine="426"/>
        <w:jc w:val="center"/>
        <w:rPr>
          <w:rFonts w:ascii="Times New Roman" w:eastAsia="Times New Roman" w:hAnsi="Times New Roman"/>
          <w:b/>
          <w:bCs/>
          <w:sz w:val="28"/>
          <w:szCs w:val="28"/>
          <w:lang w:eastAsia="ru-RU"/>
        </w:rPr>
      </w:pPr>
    </w:p>
    <w:p w:rsidR="0033055E" w:rsidRPr="00192453" w:rsidRDefault="0033055E">
      <w:pPr>
        <w:autoSpaceDE w:val="0"/>
        <w:autoSpaceDN w:val="0"/>
        <w:adjustRightInd w:val="0"/>
        <w:spacing w:after="0" w:line="240" w:lineRule="auto"/>
        <w:ind w:firstLine="426"/>
        <w:jc w:val="center"/>
        <w:rPr>
          <w:rFonts w:ascii="Times New Roman" w:eastAsia="Times New Roman" w:hAnsi="Times New Roman"/>
          <w:b/>
          <w:bCs/>
          <w:sz w:val="28"/>
          <w:szCs w:val="28"/>
          <w:lang w:eastAsia="ru-RU"/>
        </w:rPr>
      </w:pPr>
    </w:p>
    <w:p w:rsidR="0033055E" w:rsidRPr="00192453" w:rsidRDefault="00566BEB">
      <w:pPr>
        <w:autoSpaceDE w:val="0"/>
        <w:autoSpaceDN w:val="0"/>
        <w:adjustRightInd w:val="0"/>
        <w:spacing w:after="0" w:line="240" w:lineRule="auto"/>
        <w:ind w:firstLine="426"/>
        <w:jc w:val="center"/>
        <w:rPr>
          <w:rFonts w:ascii="Times New Roman" w:eastAsia="Times New Roman" w:hAnsi="Times New Roman"/>
          <w:b/>
          <w:bCs/>
          <w:sz w:val="28"/>
          <w:szCs w:val="28"/>
          <w:lang w:eastAsia="ru-RU"/>
        </w:rPr>
      </w:pPr>
      <w:r w:rsidRPr="00192453">
        <w:rPr>
          <w:rFonts w:ascii="Times New Roman" w:eastAsia="Times New Roman" w:hAnsi="Times New Roman"/>
          <w:b/>
          <w:noProof/>
          <w:sz w:val="28"/>
          <w:szCs w:val="28"/>
          <w:lang w:eastAsia="ru-RU"/>
        </w:rPr>
        <mc:AlternateContent>
          <mc:Choice Requires="wps">
            <w:drawing>
              <wp:anchor distT="0" distB="0" distL="114300" distR="114300" simplePos="0" relativeHeight="251661312" behindDoc="0" locked="0" layoutInCell="1" allowOverlap="1">
                <wp:simplePos x="0" y="0"/>
                <wp:positionH relativeFrom="column">
                  <wp:posOffset>479425</wp:posOffset>
                </wp:positionH>
                <wp:positionV relativeFrom="paragraph">
                  <wp:posOffset>199390</wp:posOffset>
                </wp:positionV>
                <wp:extent cx="5788660" cy="1397635"/>
                <wp:effectExtent l="12700" t="8890" r="8890" b="12700"/>
                <wp:wrapNone/>
                <wp:docPr id="2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8660" cy="139763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D9E2F3"/>
                              </a:solidFill>
                            </a14:hiddenFill>
                          </a:ext>
                        </a:extLst>
                      </wps:spPr>
                      <wps:txbx>
                        <w:txbxContent>
                          <w:p w:rsidR="00E22C87" w:rsidRDefault="00E22C87">
                            <w:pPr>
                              <w:pStyle w:val="afffff4"/>
                              <w:jc w:val="center"/>
                              <w:rPr>
                                <w:rFonts w:ascii="Times New Roman" w:hAnsi="Times New Roman"/>
                                <w:sz w:val="24"/>
                                <w:szCs w:val="24"/>
                              </w:rPr>
                            </w:pPr>
                            <w:r>
                              <w:rPr>
                                <w:rFonts w:ascii="Times New Roman" w:hAnsi="Times New Roman"/>
                                <w:sz w:val="24"/>
                                <w:szCs w:val="24"/>
                              </w:rPr>
                              <w:t>проверка документов</w:t>
                            </w:r>
                          </w:p>
                          <w:p w:rsidR="00E22C87" w:rsidRDefault="00E22C87">
                            <w:pPr>
                              <w:spacing w:after="0" w:line="240" w:lineRule="auto"/>
                              <w:rPr>
                                <w:rFonts w:ascii="Times New Roman" w:eastAsia="Times New Roman" w:hAnsi="Times New Roman"/>
                                <w:sz w:val="21"/>
                                <w:szCs w:val="21"/>
                                <w:lang w:eastAsia="ru-RU"/>
                              </w:rPr>
                            </w:pPr>
                            <w:r>
                              <w:rPr>
                                <w:rFonts w:ascii="Times New Roman" w:eastAsia="Times New Roman" w:hAnsi="Times New Roman"/>
                                <w:sz w:val="21"/>
                                <w:szCs w:val="21"/>
                                <w:lang w:eastAsia="ru-RU"/>
                              </w:rPr>
                              <w:t>- проверка представленных документов структурными подразделения Администрации города;</w:t>
                            </w:r>
                          </w:p>
                          <w:p w:rsidR="00E22C87" w:rsidRDefault="00E22C87" w:rsidP="003313FA">
                            <w:pPr>
                              <w:spacing w:after="0" w:line="240" w:lineRule="auto"/>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w:t>
                            </w:r>
                            <w:r w:rsidRPr="000722C0">
                              <w:rPr>
                                <w:rFonts w:ascii="Times New Roman" w:eastAsia="Times New Roman" w:hAnsi="Times New Roman"/>
                                <w:sz w:val="21"/>
                                <w:szCs w:val="21"/>
                                <w:highlight w:val="cyan"/>
                                <w:lang w:eastAsia="ru-RU"/>
                              </w:rPr>
                              <w:t xml:space="preserve">направление запросов </w:t>
                            </w:r>
                            <w:r>
                              <w:rPr>
                                <w:rFonts w:ascii="Times New Roman" w:eastAsia="Times New Roman" w:hAnsi="Times New Roman"/>
                                <w:sz w:val="21"/>
                                <w:szCs w:val="21"/>
                                <w:highlight w:val="cyan"/>
                                <w:lang w:eastAsia="ru-RU"/>
                              </w:rPr>
                              <w:t>в налоговый орган, государствен</w:t>
                            </w:r>
                            <w:r w:rsidRPr="000722C0">
                              <w:rPr>
                                <w:rFonts w:ascii="Times New Roman" w:eastAsia="Times New Roman" w:hAnsi="Times New Roman"/>
                                <w:sz w:val="21"/>
                                <w:szCs w:val="21"/>
                                <w:highlight w:val="cyan"/>
                                <w:lang w:eastAsia="ru-RU"/>
                              </w:rPr>
                              <w:t>ные внебюджетные фонды для получения информации о соответствии заявителя п.1.3. раздела III</w:t>
                            </w:r>
                            <w:proofErr w:type="gramStart"/>
                            <w:r w:rsidRPr="000722C0">
                              <w:rPr>
                                <w:rFonts w:ascii="Times New Roman" w:eastAsia="Times New Roman" w:hAnsi="Times New Roman"/>
                                <w:sz w:val="21"/>
                                <w:szCs w:val="21"/>
                                <w:highlight w:val="cyan"/>
                                <w:lang w:eastAsia="ru-RU"/>
                              </w:rPr>
                              <w:t>.</w:t>
                            </w:r>
                            <w:proofErr w:type="gramEnd"/>
                            <w:r w:rsidRPr="000722C0">
                              <w:rPr>
                                <w:rFonts w:ascii="Times New Roman" w:eastAsia="Times New Roman" w:hAnsi="Times New Roman"/>
                                <w:sz w:val="21"/>
                                <w:szCs w:val="21"/>
                                <w:highlight w:val="cyan"/>
                                <w:lang w:eastAsia="ru-RU"/>
                              </w:rPr>
                              <w:t xml:space="preserve"> и в некоторые структурные подразделения Администрации города Сургута для получения информации о соответствии заявителя п.1.4. раздела III.</w:t>
                            </w:r>
                          </w:p>
                          <w:p w:rsidR="00E22C87" w:rsidRDefault="00E22C87" w:rsidP="003313FA">
                            <w:pPr>
                              <w:spacing w:after="0" w:line="240" w:lineRule="auto"/>
                              <w:rPr>
                                <w:rFonts w:ascii="Times New Roman" w:eastAsia="Times New Roman" w:hAnsi="Times New Roman"/>
                                <w:sz w:val="21"/>
                                <w:szCs w:val="21"/>
                                <w:lang w:eastAsia="ru-RU"/>
                              </w:rPr>
                            </w:pPr>
                            <w:r>
                              <w:rPr>
                                <w:rFonts w:ascii="Times New Roman" w:eastAsia="Times New Roman" w:hAnsi="Times New Roman"/>
                                <w:sz w:val="21"/>
                                <w:szCs w:val="21"/>
                                <w:lang w:eastAsia="ru-RU"/>
                              </w:rPr>
                              <w:t>- проверка сведений в Едином реестре субъектов малого и среднего предпринимательства;</w:t>
                            </w:r>
                          </w:p>
                          <w:p w:rsidR="00E22C87" w:rsidRDefault="00E22C87">
                            <w:pPr>
                              <w:spacing w:after="0" w:line="240" w:lineRule="auto"/>
                              <w:rPr>
                                <w:rFonts w:ascii="Times New Roman" w:eastAsia="Times New Roman" w:hAnsi="Times New Roman"/>
                                <w:sz w:val="21"/>
                                <w:szCs w:val="21"/>
                                <w:lang w:eastAsia="ru-RU"/>
                              </w:rPr>
                            </w:pPr>
                            <w:r>
                              <w:rPr>
                                <w:rFonts w:ascii="Times New Roman" w:eastAsia="Times New Roman" w:hAnsi="Times New Roman"/>
                                <w:sz w:val="21"/>
                                <w:szCs w:val="21"/>
                                <w:lang w:eastAsia="ru-RU"/>
                              </w:rPr>
                              <w:t>- подготовка и направление на согласование проекта муниципального правового акта Администрации города о предоставлении поддержки заявителю</w:t>
                            </w:r>
                          </w:p>
                          <w:p w:rsidR="00E22C87" w:rsidRDefault="00E22C87">
                            <w:pPr>
                              <w:spacing w:after="0" w:line="240" w:lineRule="auto"/>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8" type="#_x0000_t202" style="position:absolute;left:0;text-align:left;margin-left:37.75pt;margin-top:15.7pt;width:455.8pt;height:110.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" filled="f" fillcolor="#d9e2f3" strokeweight=".5pt">
                <v:textbox>
                  <w:txbxContent>
                    <w:p w:rsidR="00E22C87" w:rsidRDefault="00E22C87">
                      <w:pPr>
                        <w:pStyle w:val="afffff4"/>
                        <w:jc w:val="center"/>
                        <w:rPr>
                          <w:rFonts w:ascii="Times New Roman" w:hAnsi="Times New Roman"/>
                          <w:sz w:val="24"/>
                          <w:szCs w:val="24"/>
                        </w:rPr>
                      </w:pPr>
                      <w:r>
                        <w:rPr>
                          <w:rFonts w:ascii="Times New Roman" w:hAnsi="Times New Roman"/>
                          <w:sz w:val="24"/>
                          <w:szCs w:val="24"/>
                        </w:rPr>
                        <w:t>проверка документов</w:t>
                      </w:r>
                    </w:p>
                    <w:p w:rsidR="00E22C87" w:rsidRDefault="00E22C87">
                      <w:pPr>
                        <w:spacing w:after="0" w:line="240" w:lineRule="auto"/>
                        <w:rPr>
                          <w:rFonts w:ascii="Times New Roman" w:eastAsia="Times New Roman" w:hAnsi="Times New Roman"/>
                          <w:sz w:val="21"/>
                          <w:szCs w:val="21"/>
                          <w:lang w:eastAsia="ru-RU"/>
                        </w:rPr>
                      </w:pPr>
                      <w:r>
                        <w:rPr>
                          <w:rFonts w:ascii="Times New Roman" w:eastAsia="Times New Roman" w:hAnsi="Times New Roman"/>
                          <w:sz w:val="21"/>
                          <w:szCs w:val="21"/>
                          <w:lang w:eastAsia="ru-RU"/>
                        </w:rPr>
                        <w:t>- проверка представленных документов структурными подразделения Администрации города;</w:t>
                      </w:r>
                    </w:p>
                    <w:p w:rsidR="00E22C87" w:rsidRDefault="00E22C87" w:rsidP="003313FA">
                      <w:pPr>
                        <w:spacing w:after="0" w:line="240" w:lineRule="auto"/>
                        <w:rPr>
                          <w:rFonts w:ascii="Times New Roman" w:eastAsia="Times New Roman" w:hAnsi="Times New Roman"/>
                          <w:sz w:val="21"/>
                          <w:szCs w:val="21"/>
                          <w:lang w:eastAsia="ru-RU"/>
                        </w:rPr>
                      </w:pPr>
                      <w:r>
                        <w:rPr>
                          <w:rFonts w:ascii="Times New Roman" w:eastAsia="Times New Roman" w:hAnsi="Times New Roman"/>
                          <w:sz w:val="21"/>
                          <w:szCs w:val="21"/>
                          <w:lang w:eastAsia="ru-RU"/>
                        </w:rPr>
                        <w:t xml:space="preserve">- </w:t>
                      </w:r>
                      <w:r w:rsidRPr="000722C0">
                        <w:rPr>
                          <w:rFonts w:ascii="Times New Roman" w:eastAsia="Times New Roman" w:hAnsi="Times New Roman"/>
                          <w:sz w:val="21"/>
                          <w:szCs w:val="21"/>
                          <w:highlight w:val="cyan"/>
                          <w:lang w:eastAsia="ru-RU"/>
                        </w:rPr>
                        <w:t xml:space="preserve">направление запросов </w:t>
                      </w:r>
                      <w:r>
                        <w:rPr>
                          <w:rFonts w:ascii="Times New Roman" w:eastAsia="Times New Roman" w:hAnsi="Times New Roman"/>
                          <w:sz w:val="21"/>
                          <w:szCs w:val="21"/>
                          <w:highlight w:val="cyan"/>
                          <w:lang w:eastAsia="ru-RU"/>
                        </w:rPr>
                        <w:t>в налоговый орган, государствен</w:t>
                      </w:r>
                      <w:r w:rsidRPr="000722C0">
                        <w:rPr>
                          <w:rFonts w:ascii="Times New Roman" w:eastAsia="Times New Roman" w:hAnsi="Times New Roman"/>
                          <w:sz w:val="21"/>
                          <w:szCs w:val="21"/>
                          <w:highlight w:val="cyan"/>
                          <w:lang w:eastAsia="ru-RU"/>
                        </w:rPr>
                        <w:t>ные внебюджетные фонды для получения информации о соответствии заявителя п.1.3. раздела III</w:t>
                      </w:r>
                      <w:proofErr w:type="gramStart"/>
                      <w:r w:rsidRPr="000722C0">
                        <w:rPr>
                          <w:rFonts w:ascii="Times New Roman" w:eastAsia="Times New Roman" w:hAnsi="Times New Roman"/>
                          <w:sz w:val="21"/>
                          <w:szCs w:val="21"/>
                          <w:highlight w:val="cyan"/>
                          <w:lang w:eastAsia="ru-RU"/>
                        </w:rPr>
                        <w:t>.</w:t>
                      </w:r>
                      <w:proofErr w:type="gramEnd"/>
                      <w:r w:rsidRPr="000722C0">
                        <w:rPr>
                          <w:rFonts w:ascii="Times New Roman" w:eastAsia="Times New Roman" w:hAnsi="Times New Roman"/>
                          <w:sz w:val="21"/>
                          <w:szCs w:val="21"/>
                          <w:highlight w:val="cyan"/>
                          <w:lang w:eastAsia="ru-RU"/>
                        </w:rPr>
                        <w:t xml:space="preserve"> и в некоторые структурные подразделения Администрации города Сургута для получения информации о соответствии заявителя п.1.4. раздела III.</w:t>
                      </w:r>
                    </w:p>
                    <w:p w:rsidR="00E22C87" w:rsidRDefault="00E22C87" w:rsidP="003313FA">
                      <w:pPr>
                        <w:spacing w:after="0" w:line="240" w:lineRule="auto"/>
                        <w:rPr>
                          <w:rFonts w:ascii="Times New Roman" w:eastAsia="Times New Roman" w:hAnsi="Times New Roman"/>
                          <w:sz w:val="21"/>
                          <w:szCs w:val="21"/>
                          <w:lang w:eastAsia="ru-RU"/>
                        </w:rPr>
                      </w:pPr>
                      <w:r>
                        <w:rPr>
                          <w:rFonts w:ascii="Times New Roman" w:eastAsia="Times New Roman" w:hAnsi="Times New Roman"/>
                          <w:sz w:val="21"/>
                          <w:szCs w:val="21"/>
                          <w:lang w:eastAsia="ru-RU"/>
                        </w:rPr>
                        <w:t>- проверка сведений в Едином реестре субъектов малого и среднего предпринимательства;</w:t>
                      </w:r>
                    </w:p>
                    <w:p w:rsidR="00E22C87" w:rsidRDefault="00E22C87">
                      <w:pPr>
                        <w:spacing w:after="0" w:line="240" w:lineRule="auto"/>
                        <w:rPr>
                          <w:rFonts w:ascii="Times New Roman" w:eastAsia="Times New Roman" w:hAnsi="Times New Roman"/>
                          <w:sz w:val="21"/>
                          <w:szCs w:val="21"/>
                          <w:lang w:eastAsia="ru-RU"/>
                        </w:rPr>
                      </w:pPr>
                      <w:r>
                        <w:rPr>
                          <w:rFonts w:ascii="Times New Roman" w:eastAsia="Times New Roman" w:hAnsi="Times New Roman"/>
                          <w:sz w:val="21"/>
                          <w:szCs w:val="21"/>
                          <w:lang w:eastAsia="ru-RU"/>
                        </w:rPr>
                        <w:t>- подготовка и направление на согласование проекта муниципального правового акта Администрации города о предоставлении поддержки заявителю</w:t>
                      </w:r>
                    </w:p>
                    <w:p w:rsidR="00E22C87" w:rsidRDefault="00E22C87">
                      <w:pPr>
                        <w:spacing w:after="0" w:line="240" w:lineRule="auto"/>
                        <w:rPr>
                          <w:rFonts w:ascii="Times New Roman" w:hAnsi="Times New Roman"/>
                        </w:rPr>
                      </w:pPr>
                    </w:p>
                  </w:txbxContent>
                </v:textbox>
              </v:shape>
            </w:pict>
          </mc:Fallback>
        </mc:AlternateContent>
      </w:r>
      <w:r w:rsidRPr="00192453">
        <w:rPr>
          <w:rFonts w:ascii="Times New Roman" w:eastAsia="Times New Roman" w:hAnsi="Times New Roman"/>
          <w:b/>
          <w:bCs/>
          <w:noProof/>
          <w:sz w:val="28"/>
          <w:szCs w:val="28"/>
          <w:lang w:eastAsia="ru-RU"/>
        </w:rPr>
        <mc:AlternateContent>
          <mc:Choice Requires="wps">
            <w:drawing>
              <wp:anchor distT="0" distB="0" distL="114300" distR="114300" simplePos="0" relativeHeight="251663360" behindDoc="0" locked="0" layoutInCell="1" allowOverlap="1">
                <wp:simplePos x="0" y="0"/>
                <wp:positionH relativeFrom="column">
                  <wp:posOffset>3698240</wp:posOffset>
                </wp:positionH>
                <wp:positionV relativeFrom="paragraph">
                  <wp:posOffset>84455</wp:posOffset>
                </wp:positionV>
                <wp:extent cx="0" cy="175260"/>
                <wp:effectExtent l="69215" t="17780" r="73660" b="26035"/>
                <wp:wrapNone/>
                <wp:docPr id="2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526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6DAC457" id="_x0000_t32" coordsize="21600,21600" o:spt="32" o:oned="t" path="m,l21600,21600e" filled="f">
                <v:path arrowok="t" fillok="f" o:connecttype="none"/>
                <o:lock v:ext="edit" shapetype="t"/>
              </v:shapetype>
              <v:shape id="AutoShape 5" o:spid="_x0000_s1026" type="#_x0000_t32" style="position:absolute;margin-left:291.2pt;margin-top:6.65pt;width:0;height:13.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" strokeweight="2.25pt">
                <v:stroke endarrow="block"/>
              </v:shape>
            </w:pict>
          </mc:Fallback>
        </mc:AlternateContent>
      </w:r>
    </w:p>
    <w:p w:rsidR="0033055E" w:rsidRPr="00192453" w:rsidRDefault="00566BEB">
      <w:pPr>
        <w:autoSpaceDE w:val="0"/>
        <w:autoSpaceDN w:val="0"/>
        <w:adjustRightInd w:val="0"/>
        <w:spacing w:after="0" w:line="240" w:lineRule="auto"/>
        <w:ind w:firstLine="426"/>
        <w:jc w:val="center"/>
        <w:rPr>
          <w:rFonts w:ascii="Times New Roman" w:eastAsia="Times New Roman" w:hAnsi="Times New Roman"/>
          <w:b/>
          <w:bCs/>
          <w:sz w:val="28"/>
          <w:szCs w:val="28"/>
          <w:lang w:eastAsia="ru-RU"/>
        </w:rPr>
      </w:pPr>
      <w:r w:rsidRPr="00192453">
        <w:rPr>
          <w:rFonts w:ascii="Times New Roman CYR" w:eastAsia="Times New Roman" w:hAnsi="Times New Roman CYR" w:cs="Times New Roman CYR"/>
          <w:b/>
          <w:noProof/>
          <w:sz w:val="28"/>
          <w:szCs w:val="28"/>
          <w:lang w:eastAsia="ru-RU"/>
        </w:rPr>
        <mc:AlternateContent>
          <mc:Choice Requires="wps">
            <w:drawing>
              <wp:anchor distT="0" distB="0" distL="114300" distR="114300" simplePos="0" relativeHeight="251677696" behindDoc="0" locked="0" layoutInCell="1" allowOverlap="1">
                <wp:simplePos x="0" y="0"/>
                <wp:positionH relativeFrom="column">
                  <wp:posOffset>6985</wp:posOffset>
                </wp:positionH>
                <wp:positionV relativeFrom="paragraph">
                  <wp:posOffset>55245</wp:posOffset>
                </wp:positionV>
                <wp:extent cx="470535" cy="1802130"/>
                <wp:effectExtent l="6985" t="7620" r="8255" b="9525"/>
                <wp:wrapNone/>
                <wp:docPr id="24"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0535" cy="180213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5D4F8"/>
                              </a:solidFill>
                            </a14:hiddenFill>
                          </a:ext>
                        </a:extLst>
                      </wps:spPr>
                      <wps:txbx>
                        <w:txbxContent>
                          <w:p w:rsidR="00E22C87" w:rsidRDefault="00E22C87">
                            <w:pPr>
                              <w:pStyle w:val="afffff4"/>
                              <w:jc w:val="center"/>
                              <w:rPr>
                                <w:rFonts w:ascii="Times New Roman" w:hAnsi="Times New Roman"/>
                                <w:sz w:val="24"/>
                                <w:szCs w:val="24"/>
                              </w:rPr>
                            </w:pPr>
                            <w:r>
                              <w:rPr>
                                <w:rFonts w:ascii="Times New Roman" w:hAnsi="Times New Roman"/>
                                <w:sz w:val="24"/>
                                <w:szCs w:val="24"/>
                              </w:rPr>
                              <w:t>30 календарных дней</w:t>
                            </w: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hAnsi="Times New Roman"/>
                              </w:rPr>
                            </w:pP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9" o:spid="_x0000_s1029" type="#_x0000_t202" style="position:absolute;left:0;text-align:left;margin-left:.55pt;margin-top:4.35pt;width:37.05pt;height:141.9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" filled="f" fillcolor="#f5d4f8" strokeweight=".5pt">
                <v:textbox style="layout-flow:vertical;mso-layout-flow-alt:bottom-to-top">
                  <w:txbxContent>
                    <w:p w:rsidR="00E22C87" w:rsidRDefault="00E22C87">
                      <w:pPr>
                        <w:pStyle w:val="afffff4"/>
                        <w:jc w:val="center"/>
                        <w:rPr>
                          <w:rFonts w:ascii="Times New Roman" w:hAnsi="Times New Roman"/>
                          <w:sz w:val="24"/>
                          <w:szCs w:val="24"/>
                        </w:rPr>
                      </w:pPr>
                      <w:r>
                        <w:rPr>
                          <w:rFonts w:ascii="Times New Roman" w:hAnsi="Times New Roman"/>
                          <w:sz w:val="24"/>
                          <w:szCs w:val="24"/>
                        </w:rPr>
                        <w:t>30 календарных дней</w:t>
                      </w: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hAnsi="Times New Roman"/>
                        </w:rPr>
                      </w:pPr>
                    </w:p>
                  </w:txbxContent>
                </v:textbox>
              </v:shape>
            </w:pict>
          </mc:Fallback>
        </mc:AlternateContent>
      </w:r>
    </w:p>
    <w:p w:rsidR="0033055E" w:rsidRPr="00192453" w:rsidRDefault="0033055E">
      <w:pPr>
        <w:autoSpaceDE w:val="0"/>
        <w:autoSpaceDN w:val="0"/>
        <w:adjustRightInd w:val="0"/>
        <w:spacing w:after="0" w:line="240" w:lineRule="auto"/>
        <w:ind w:firstLine="426"/>
        <w:jc w:val="center"/>
        <w:rPr>
          <w:rFonts w:ascii="Times New Roman" w:eastAsia="Times New Roman" w:hAnsi="Times New Roman"/>
          <w:b/>
          <w:bCs/>
          <w:sz w:val="28"/>
          <w:szCs w:val="28"/>
          <w:lang w:eastAsia="ru-RU"/>
        </w:rPr>
      </w:pPr>
    </w:p>
    <w:p w:rsidR="0033055E" w:rsidRPr="00192453" w:rsidRDefault="0033055E">
      <w:pPr>
        <w:autoSpaceDE w:val="0"/>
        <w:autoSpaceDN w:val="0"/>
        <w:adjustRightInd w:val="0"/>
        <w:spacing w:after="0" w:line="240" w:lineRule="auto"/>
        <w:ind w:firstLine="426"/>
        <w:jc w:val="center"/>
        <w:rPr>
          <w:rFonts w:ascii="Times New Roman" w:eastAsia="Times New Roman" w:hAnsi="Times New Roman"/>
          <w:b/>
          <w:bCs/>
          <w:sz w:val="28"/>
          <w:szCs w:val="28"/>
          <w:lang w:eastAsia="ru-RU"/>
        </w:rPr>
      </w:pPr>
    </w:p>
    <w:p w:rsidR="0033055E" w:rsidRPr="00192453" w:rsidRDefault="0033055E">
      <w:pPr>
        <w:autoSpaceDE w:val="0"/>
        <w:autoSpaceDN w:val="0"/>
        <w:adjustRightInd w:val="0"/>
        <w:spacing w:after="0" w:line="240" w:lineRule="auto"/>
        <w:ind w:firstLine="426"/>
        <w:jc w:val="center"/>
        <w:rPr>
          <w:rFonts w:ascii="Times New Roman" w:eastAsia="Times New Roman" w:hAnsi="Times New Roman"/>
          <w:b/>
          <w:sz w:val="28"/>
          <w:szCs w:val="28"/>
          <w:lang w:eastAsia="ru-RU"/>
        </w:rPr>
      </w:pPr>
    </w:p>
    <w:p w:rsidR="0033055E" w:rsidRPr="00192453" w:rsidRDefault="0033055E">
      <w:pPr>
        <w:autoSpaceDE w:val="0"/>
        <w:autoSpaceDN w:val="0"/>
        <w:adjustRightInd w:val="0"/>
        <w:spacing w:after="0" w:line="240" w:lineRule="auto"/>
        <w:ind w:firstLine="426"/>
        <w:jc w:val="center"/>
        <w:rPr>
          <w:rFonts w:ascii="Times New Roman" w:eastAsia="Times New Roman" w:hAnsi="Times New Roman"/>
          <w:b/>
          <w:sz w:val="28"/>
          <w:szCs w:val="28"/>
          <w:lang w:eastAsia="ru-RU"/>
        </w:rPr>
      </w:pPr>
    </w:p>
    <w:p w:rsidR="0033055E" w:rsidRPr="00192453" w:rsidRDefault="0033055E">
      <w:pPr>
        <w:autoSpaceDE w:val="0"/>
        <w:autoSpaceDN w:val="0"/>
        <w:adjustRightInd w:val="0"/>
        <w:spacing w:after="0" w:line="240" w:lineRule="auto"/>
        <w:ind w:firstLine="426"/>
        <w:jc w:val="center"/>
        <w:rPr>
          <w:rFonts w:ascii="Times New Roman" w:eastAsia="Times New Roman" w:hAnsi="Times New Roman"/>
          <w:b/>
          <w:sz w:val="28"/>
          <w:szCs w:val="28"/>
          <w:lang w:eastAsia="ru-RU"/>
        </w:rPr>
      </w:pPr>
    </w:p>
    <w:p w:rsidR="0033055E" w:rsidRPr="00192453" w:rsidRDefault="00566BEB">
      <w:pPr>
        <w:autoSpaceDE w:val="0"/>
        <w:autoSpaceDN w:val="0"/>
        <w:adjustRightInd w:val="0"/>
        <w:spacing w:after="0" w:line="240" w:lineRule="auto"/>
        <w:ind w:firstLine="426"/>
        <w:jc w:val="center"/>
        <w:rPr>
          <w:rFonts w:ascii="Times New Roman" w:eastAsia="Times New Roman" w:hAnsi="Times New Roman"/>
          <w:b/>
          <w:sz w:val="28"/>
          <w:szCs w:val="28"/>
          <w:lang w:eastAsia="ru-RU"/>
        </w:rPr>
      </w:pPr>
      <w:r w:rsidRPr="00192453">
        <w:rPr>
          <w:rFonts w:ascii="Times New Roman" w:eastAsia="Times New Roman" w:hAnsi="Times New Roman"/>
          <w:b/>
          <w:noProof/>
          <w:sz w:val="28"/>
          <w:szCs w:val="28"/>
          <w:lang w:eastAsia="ru-RU"/>
        </w:rPr>
        <mc:AlternateContent>
          <mc:Choice Requires="wps">
            <w:drawing>
              <wp:anchor distT="0" distB="0" distL="114300" distR="114300" simplePos="0" relativeHeight="251667456" behindDoc="0" locked="0" layoutInCell="1" allowOverlap="1">
                <wp:simplePos x="0" y="0"/>
                <wp:positionH relativeFrom="column">
                  <wp:posOffset>3754755</wp:posOffset>
                </wp:positionH>
                <wp:positionV relativeFrom="paragraph">
                  <wp:posOffset>144780</wp:posOffset>
                </wp:positionV>
                <wp:extent cx="635" cy="74930"/>
                <wp:effectExtent l="20955" t="20955" r="16510" b="18415"/>
                <wp:wrapNone/>
                <wp:docPr id="23"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7493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390201" id="AutoShape 9" o:spid="_x0000_s1026" type="#_x0000_t32" style="position:absolute;margin-left:295.65pt;margin-top:11.4pt;width:.05pt;height:5.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" strokeweight="2.25pt"/>
            </w:pict>
          </mc:Fallback>
        </mc:AlternateContent>
      </w:r>
    </w:p>
    <w:p w:rsidR="0033055E" w:rsidRPr="00192453" w:rsidRDefault="00566BEB">
      <w:pPr>
        <w:autoSpaceDE w:val="0"/>
        <w:autoSpaceDN w:val="0"/>
        <w:adjustRightInd w:val="0"/>
        <w:spacing w:after="0" w:line="240" w:lineRule="auto"/>
        <w:ind w:firstLine="426"/>
        <w:jc w:val="center"/>
        <w:rPr>
          <w:rFonts w:ascii="Times New Roman" w:eastAsia="Times New Roman" w:hAnsi="Times New Roman"/>
          <w:b/>
          <w:sz w:val="28"/>
          <w:szCs w:val="28"/>
          <w:lang w:eastAsia="ru-RU"/>
        </w:rPr>
      </w:pPr>
      <w:r w:rsidRPr="00192453">
        <w:rPr>
          <w:rFonts w:ascii="Times New Roman" w:eastAsia="Times New Roman" w:hAnsi="Times New Roman"/>
          <w:noProof/>
          <w:sz w:val="28"/>
          <w:szCs w:val="28"/>
          <w:lang w:eastAsia="ru-RU"/>
        </w:rPr>
        <mc:AlternateContent>
          <mc:Choice Requires="wps">
            <w:drawing>
              <wp:anchor distT="0" distB="0" distL="114300" distR="114300" simplePos="0" relativeHeight="251665408" behindDoc="0" locked="0" layoutInCell="1" allowOverlap="1">
                <wp:simplePos x="0" y="0"/>
                <wp:positionH relativeFrom="column">
                  <wp:posOffset>3755390</wp:posOffset>
                </wp:positionH>
                <wp:positionV relativeFrom="paragraph">
                  <wp:posOffset>195580</wp:posOffset>
                </wp:positionV>
                <wp:extent cx="2400935" cy="954405"/>
                <wp:effectExtent l="12065" t="5080" r="6350" b="12065"/>
                <wp:wrapNone/>
                <wp:docPr id="2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935" cy="95440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D9E2F3"/>
                              </a:solidFill>
                            </a14:hiddenFill>
                          </a:ext>
                        </a:extLst>
                      </wps:spPr>
                      <wps:txbx>
                        <w:txbxContent>
                          <w:p w:rsidR="00E22C87" w:rsidRDefault="00E22C87">
                            <w:pPr>
                              <w:pStyle w:val="afffff4"/>
                              <w:jc w:val="center"/>
                              <w:rPr>
                                <w:rFonts w:ascii="Times New Roman" w:hAnsi="Times New Roman"/>
                                <w:sz w:val="24"/>
                                <w:szCs w:val="24"/>
                              </w:rPr>
                            </w:pPr>
                            <w:proofErr w:type="spellStart"/>
                            <w:r>
                              <w:rPr>
                                <w:rFonts w:ascii="Times New Roman" w:hAnsi="Times New Roman"/>
                                <w:sz w:val="24"/>
                                <w:szCs w:val="24"/>
                              </w:rPr>
                              <w:t>НЕсоответствие</w:t>
                            </w:r>
                            <w:proofErr w:type="spellEnd"/>
                            <w:r>
                              <w:rPr>
                                <w:rFonts w:ascii="Times New Roman" w:hAnsi="Times New Roman"/>
                                <w:sz w:val="24"/>
                                <w:szCs w:val="24"/>
                              </w:rPr>
                              <w:t xml:space="preserve"> заявителя </w:t>
                            </w:r>
                          </w:p>
                          <w:p w:rsidR="00E22C87" w:rsidRDefault="00E22C87">
                            <w:pPr>
                              <w:pStyle w:val="afffff4"/>
                              <w:jc w:val="center"/>
                              <w:rPr>
                                <w:rFonts w:ascii="Times New Roman" w:hAnsi="Times New Roman"/>
                                <w:sz w:val="24"/>
                                <w:szCs w:val="24"/>
                              </w:rPr>
                            </w:pPr>
                            <w:r>
                              <w:rPr>
                                <w:rFonts w:ascii="Times New Roman" w:hAnsi="Times New Roman"/>
                                <w:sz w:val="24"/>
                                <w:szCs w:val="24"/>
                              </w:rPr>
                              <w:t>и документов</w:t>
                            </w:r>
                          </w:p>
                          <w:p w:rsidR="00E22C87" w:rsidRDefault="00E22C87">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исключение заявителя из списка</w:t>
                            </w:r>
                          </w:p>
                          <w:p w:rsidR="00E22C87" w:rsidRDefault="00E22C87">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претендентов, допущенных</w:t>
                            </w:r>
                          </w:p>
                          <w:p w:rsidR="00E22C87" w:rsidRDefault="00E22C87">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 оцениванию комиссией</w:t>
                            </w:r>
                          </w:p>
                          <w:p w:rsidR="00E22C87" w:rsidRDefault="00E22C87">
                            <w:pPr>
                              <w:pStyle w:val="afffff4"/>
                              <w:jc w:val="center"/>
                              <w:rPr>
                                <w:rFonts w:ascii="Times New Roman" w:hAnsi="Times New Roman"/>
                                <w:b/>
                                <w:sz w:val="24"/>
                                <w:szCs w:val="24"/>
                              </w:rPr>
                            </w:pPr>
                          </w:p>
                          <w:p w:rsidR="00E22C87" w:rsidRDefault="00E22C87">
                            <w:pPr>
                              <w:spacing w:after="0" w:line="240" w:lineRule="auto"/>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left:0;text-align:left;margin-left:295.7pt;margin-top:15.4pt;width:189.05pt;height:75.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" filled="f" fillcolor="#d9e2f3" strokeweight=".5pt">
                <v:textbox>
                  <w:txbxContent>
                    <w:p w:rsidR="00E22C87" w:rsidRDefault="00E22C87">
                      <w:pPr>
                        <w:pStyle w:val="afffff4"/>
                        <w:jc w:val="center"/>
                        <w:rPr>
                          <w:rFonts w:ascii="Times New Roman" w:hAnsi="Times New Roman"/>
                          <w:sz w:val="24"/>
                          <w:szCs w:val="24"/>
                        </w:rPr>
                      </w:pPr>
                      <w:proofErr w:type="spellStart"/>
                      <w:r>
                        <w:rPr>
                          <w:rFonts w:ascii="Times New Roman" w:hAnsi="Times New Roman"/>
                          <w:sz w:val="24"/>
                          <w:szCs w:val="24"/>
                        </w:rPr>
                        <w:t>НЕсоответствие</w:t>
                      </w:r>
                      <w:proofErr w:type="spellEnd"/>
                      <w:r>
                        <w:rPr>
                          <w:rFonts w:ascii="Times New Roman" w:hAnsi="Times New Roman"/>
                          <w:sz w:val="24"/>
                          <w:szCs w:val="24"/>
                        </w:rPr>
                        <w:t xml:space="preserve"> заявителя </w:t>
                      </w:r>
                    </w:p>
                    <w:p w:rsidR="00E22C87" w:rsidRDefault="00E22C87">
                      <w:pPr>
                        <w:pStyle w:val="afffff4"/>
                        <w:jc w:val="center"/>
                        <w:rPr>
                          <w:rFonts w:ascii="Times New Roman" w:hAnsi="Times New Roman"/>
                          <w:sz w:val="24"/>
                          <w:szCs w:val="24"/>
                        </w:rPr>
                      </w:pPr>
                      <w:r>
                        <w:rPr>
                          <w:rFonts w:ascii="Times New Roman" w:hAnsi="Times New Roman"/>
                          <w:sz w:val="24"/>
                          <w:szCs w:val="24"/>
                        </w:rPr>
                        <w:t>и документов</w:t>
                      </w:r>
                    </w:p>
                    <w:p w:rsidR="00E22C87" w:rsidRDefault="00E22C87">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исключение заявителя из списка</w:t>
                      </w:r>
                    </w:p>
                    <w:p w:rsidR="00E22C87" w:rsidRDefault="00E22C87">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претендентов, допущенных</w:t>
                      </w:r>
                    </w:p>
                    <w:p w:rsidR="00E22C87" w:rsidRDefault="00E22C87">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 оцениванию комиссией</w:t>
                      </w:r>
                    </w:p>
                    <w:p w:rsidR="00E22C87" w:rsidRDefault="00E22C87">
                      <w:pPr>
                        <w:pStyle w:val="afffff4"/>
                        <w:jc w:val="center"/>
                        <w:rPr>
                          <w:rFonts w:ascii="Times New Roman" w:hAnsi="Times New Roman"/>
                          <w:b/>
                          <w:sz w:val="24"/>
                          <w:szCs w:val="24"/>
                        </w:rPr>
                      </w:pPr>
                    </w:p>
                    <w:p w:rsidR="00E22C87" w:rsidRDefault="00E22C87">
                      <w:pPr>
                        <w:spacing w:after="0" w:line="240" w:lineRule="auto"/>
                        <w:rPr>
                          <w:rFonts w:ascii="Times New Roman" w:hAnsi="Times New Roman"/>
                        </w:rPr>
                      </w:pPr>
                    </w:p>
                  </w:txbxContent>
                </v:textbox>
              </v:shape>
            </w:pict>
          </mc:Fallback>
        </mc:AlternateContent>
      </w:r>
      <w:r w:rsidRPr="00192453">
        <w:rPr>
          <w:rFonts w:ascii="Times New Roman" w:eastAsia="Times New Roman" w:hAnsi="Times New Roman"/>
          <w:noProof/>
          <w:sz w:val="28"/>
          <w:szCs w:val="28"/>
          <w:lang w:eastAsia="ru-RU"/>
        </w:rPr>
        <mc:AlternateContent>
          <mc:Choice Requires="wps">
            <w:drawing>
              <wp:anchor distT="0" distB="0" distL="114300" distR="114300" simplePos="0" relativeHeight="251668480" behindDoc="0" locked="0" layoutInCell="1" allowOverlap="1">
                <wp:simplePos x="0" y="0"/>
                <wp:positionH relativeFrom="column">
                  <wp:posOffset>2106295</wp:posOffset>
                </wp:positionH>
                <wp:positionV relativeFrom="paragraph">
                  <wp:posOffset>50800</wp:posOffset>
                </wp:positionV>
                <wp:extent cx="0" cy="175260"/>
                <wp:effectExtent l="67945" t="22225" r="74930" b="31115"/>
                <wp:wrapNone/>
                <wp:docPr id="21"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526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2A3B7C" id="AutoShape 10" o:spid="_x0000_s1026" type="#_x0000_t32" style="position:absolute;margin-left:165.85pt;margin-top:4pt;width:0;height:13.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" strokeweight="2.25pt">
                <v:stroke endarrow="block"/>
              </v:shape>
            </w:pict>
          </mc:Fallback>
        </mc:AlternateContent>
      </w:r>
      <w:r w:rsidRPr="00192453">
        <w:rPr>
          <w:rFonts w:ascii="Times New Roman" w:eastAsia="Times New Roman" w:hAnsi="Times New Roman"/>
          <w:noProof/>
          <w:sz w:val="28"/>
          <w:szCs w:val="28"/>
          <w:lang w:eastAsia="ru-RU"/>
        </w:rPr>
        <mc:AlternateContent>
          <mc:Choice Requires="wps">
            <w:drawing>
              <wp:anchor distT="0" distB="0" distL="114300" distR="114300" simplePos="0" relativeHeight="251669504" behindDoc="0" locked="0" layoutInCell="1" allowOverlap="1">
                <wp:simplePos x="0" y="0"/>
                <wp:positionH relativeFrom="column">
                  <wp:posOffset>5584190</wp:posOffset>
                </wp:positionH>
                <wp:positionV relativeFrom="paragraph">
                  <wp:posOffset>39370</wp:posOffset>
                </wp:positionV>
                <wp:extent cx="0" cy="175260"/>
                <wp:effectExtent l="69215" t="20320" r="73660" b="33020"/>
                <wp:wrapNone/>
                <wp:docPr id="20"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526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EE0768" id="AutoShape 11" o:spid="_x0000_s1026" type="#_x0000_t32" style="position:absolute;margin-left:439.7pt;margin-top:3.1pt;width:0;height:13.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" strokeweight="2.25pt">
                <v:stroke endarrow="block"/>
              </v:shape>
            </w:pict>
          </mc:Fallback>
        </mc:AlternateContent>
      </w:r>
      <w:r w:rsidRPr="00192453">
        <w:rPr>
          <w:rFonts w:ascii="Times New Roman" w:eastAsia="Times New Roman" w:hAnsi="Times New Roman"/>
          <w:noProof/>
          <w:sz w:val="28"/>
          <w:szCs w:val="28"/>
          <w:lang w:eastAsia="ru-RU"/>
        </w:rPr>
        <mc:AlternateContent>
          <mc:Choice Requires="wps">
            <w:drawing>
              <wp:anchor distT="0" distB="0" distL="114300" distR="114300" simplePos="0" relativeHeight="251666432" behindDoc="0" locked="0" layoutInCell="1" allowOverlap="1">
                <wp:simplePos x="0" y="0"/>
                <wp:positionH relativeFrom="column">
                  <wp:posOffset>2063115</wp:posOffset>
                </wp:positionH>
                <wp:positionV relativeFrom="paragraph">
                  <wp:posOffset>27305</wp:posOffset>
                </wp:positionV>
                <wp:extent cx="3521075" cy="0"/>
                <wp:effectExtent l="15240" t="17780" r="16510" b="20320"/>
                <wp:wrapNone/>
                <wp:docPr id="19"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21075" cy="0"/>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7FF83F1" id="AutoShape 8" o:spid="_x0000_s1026" type="#_x0000_t32" style="position:absolute;margin-left:162.45pt;margin-top:2.15pt;width:277.2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" strokeweight="2.25pt"/>
            </w:pict>
          </mc:Fallback>
        </mc:AlternateContent>
      </w:r>
    </w:p>
    <w:p w:rsidR="0033055E" w:rsidRPr="00192453" w:rsidRDefault="00566BEB">
      <w:pPr>
        <w:autoSpaceDE w:val="0"/>
        <w:autoSpaceDN w:val="0"/>
        <w:adjustRightInd w:val="0"/>
        <w:spacing w:after="0" w:line="240" w:lineRule="auto"/>
        <w:ind w:firstLine="426"/>
        <w:jc w:val="center"/>
        <w:rPr>
          <w:rFonts w:ascii="Times New Roman" w:eastAsia="Times New Roman" w:hAnsi="Times New Roman"/>
          <w:b/>
          <w:sz w:val="28"/>
          <w:szCs w:val="28"/>
          <w:lang w:eastAsia="ru-RU"/>
        </w:rPr>
      </w:pPr>
      <w:r w:rsidRPr="00192453">
        <w:rPr>
          <w:rFonts w:ascii="Times New Roman" w:eastAsia="Times New Roman" w:hAnsi="Times New Roman"/>
          <w:noProof/>
          <w:sz w:val="28"/>
          <w:szCs w:val="28"/>
          <w:lang w:eastAsia="ru-RU"/>
        </w:rPr>
        <mc:AlternateContent>
          <mc:Choice Requires="wps">
            <w:drawing>
              <wp:anchor distT="0" distB="0" distL="114300" distR="114300" simplePos="0" relativeHeight="251664384" behindDoc="0" locked="0" layoutInCell="1" allowOverlap="1">
                <wp:simplePos x="0" y="0"/>
                <wp:positionH relativeFrom="column">
                  <wp:posOffset>759460</wp:posOffset>
                </wp:positionH>
                <wp:positionV relativeFrom="paragraph">
                  <wp:posOffset>4445</wp:posOffset>
                </wp:positionV>
                <wp:extent cx="2828925" cy="1083945"/>
                <wp:effectExtent l="6985" t="13970" r="12065" b="6985"/>
                <wp:wrapNone/>
                <wp:docPr id="1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28925" cy="108394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D9E2F3"/>
                              </a:solidFill>
                            </a14:hiddenFill>
                          </a:ext>
                        </a:extLst>
                      </wps:spPr>
                      <wps:txbx>
                        <w:txbxContent>
                          <w:p w:rsidR="00E22C87" w:rsidRDefault="00E22C87">
                            <w:pPr>
                              <w:pStyle w:val="afffff4"/>
                              <w:jc w:val="center"/>
                              <w:rPr>
                                <w:rFonts w:ascii="Times New Roman" w:hAnsi="Times New Roman"/>
                                <w:sz w:val="24"/>
                                <w:szCs w:val="24"/>
                              </w:rPr>
                            </w:pPr>
                            <w:r>
                              <w:rPr>
                                <w:rFonts w:ascii="Times New Roman" w:hAnsi="Times New Roman"/>
                                <w:sz w:val="24"/>
                                <w:szCs w:val="24"/>
                              </w:rPr>
                              <w:t>соответствие заявителя и документов</w:t>
                            </w:r>
                          </w:p>
                          <w:p w:rsidR="00E22C87" w:rsidRDefault="00E22C87">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издается муниципальный правовой акт</w:t>
                            </w:r>
                          </w:p>
                          <w:p w:rsidR="00E22C87" w:rsidRDefault="00E22C87">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Администрации города об утверждении списка претендентов, допущенных</w:t>
                            </w:r>
                          </w:p>
                          <w:p w:rsidR="00E22C87" w:rsidRDefault="00E22C87">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 оцениванию комиссией</w:t>
                            </w: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31" type="#_x0000_t202" style="position:absolute;left:0;text-align:left;margin-left:59.8pt;margin-top:.35pt;width:222.75pt;height:85.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" filled="f" fillcolor="#d9e2f3" strokeweight=".5pt">
                <v:textbox>
                  <w:txbxContent>
                    <w:p w:rsidR="00E22C87" w:rsidRDefault="00E22C87">
                      <w:pPr>
                        <w:pStyle w:val="afffff4"/>
                        <w:jc w:val="center"/>
                        <w:rPr>
                          <w:rFonts w:ascii="Times New Roman" w:hAnsi="Times New Roman"/>
                          <w:sz w:val="24"/>
                          <w:szCs w:val="24"/>
                        </w:rPr>
                      </w:pPr>
                      <w:r>
                        <w:rPr>
                          <w:rFonts w:ascii="Times New Roman" w:hAnsi="Times New Roman"/>
                          <w:sz w:val="24"/>
                          <w:szCs w:val="24"/>
                        </w:rPr>
                        <w:t>соответствие заявителя и документов</w:t>
                      </w:r>
                    </w:p>
                    <w:p w:rsidR="00E22C87" w:rsidRDefault="00E22C87">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издается муниципальный правовой акт</w:t>
                      </w:r>
                    </w:p>
                    <w:p w:rsidR="00E22C87" w:rsidRDefault="00E22C87">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Администрации города об утверждении списка претендентов, допущенных</w:t>
                      </w:r>
                    </w:p>
                    <w:p w:rsidR="00E22C87" w:rsidRDefault="00E22C87">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к оцениванию комиссией</w:t>
                      </w: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hAnsi="Times New Roman"/>
                        </w:rPr>
                      </w:pPr>
                    </w:p>
                  </w:txbxContent>
                </v:textbox>
              </v:shape>
            </w:pict>
          </mc:Fallback>
        </mc:AlternateContent>
      </w:r>
    </w:p>
    <w:p w:rsidR="0033055E" w:rsidRPr="00192453" w:rsidRDefault="0033055E">
      <w:pPr>
        <w:autoSpaceDE w:val="0"/>
        <w:autoSpaceDN w:val="0"/>
        <w:adjustRightInd w:val="0"/>
        <w:spacing w:after="0" w:line="240" w:lineRule="auto"/>
        <w:ind w:firstLine="426"/>
        <w:jc w:val="center"/>
        <w:rPr>
          <w:rFonts w:ascii="Times New Roman" w:eastAsia="Times New Roman" w:hAnsi="Times New Roman"/>
          <w:b/>
          <w:sz w:val="28"/>
          <w:szCs w:val="28"/>
          <w:lang w:eastAsia="ru-RU"/>
        </w:rPr>
      </w:pPr>
    </w:p>
    <w:p w:rsidR="0033055E" w:rsidRPr="00192453" w:rsidRDefault="0033055E">
      <w:pPr>
        <w:autoSpaceDE w:val="0"/>
        <w:autoSpaceDN w:val="0"/>
        <w:adjustRightInd w:val="0"/>
        <w:spacing w:after="0" w:line="240" w:lineRule="auto"/>
        <w:ind w:firstLine="426"/>
        <w:jc w:val="center"/>
        <w:rPr>
          <w:rFonts w:ascii="Times New Roman" w:eastAsia="Times New Roman" w:hAnsi="Times New Roman"/>
          <w:sz w:val="28"/>
          <w:szCs w:val="28"/>
          <w:lang w:eastAsia="ru-RU"/>
        </w:rPr>
      </w:pPr>
    </w:p>
    <w:p w:rsidR="0033055E" w:rsidRPr="00192453" w:rsidRDefault="0033055E">
      <w:pPr>
        <w:autoSpaceDE w:val="0"/>
        <w:autoSpaceDN w:val="0"/>
        <w:adjustRightInd w:val="0"/>
        <w:spacing w:after="0" w:line="240" w:lineRule="auto"/>
        <w:ind w:firstLine="426"/>
        <w:jc w:val="center"/>
        <w:rPr>
          <w:rFonts w:ascii="Times New Roman" w:eastAsia="Times New Roman" w:hAnsi="Times New Roman"/>
          <w:sz w:val="28"/>
          <w:szCs w:val="28"/>
          <w:lang w:eastAsia="ru-RU"/>
        </w:rPr>
      </w:pPr>
    </w:p>
    <w:p w:rsidR="0033055E" w:rsidRPr="00192453" w:rsidRDefault="00566BEB">
      <w:pPr>
        <w:autoSpaceDE w:val="0"/>
        <w:autoSpaceDN w:val="0"/>
        <w:adjustRightInd w:val="0"/>
        <w:spacing w:after="0" w:line="240" w:lineRule="auto"/>
        <w:ind w:firstLine="426"/>
        <w:jc w:val="center"/>
        <w:rPr>
          <w:rFonts w:ascii="Times New Roman" w:eastAsia="Times New Roman" w:hAnsi="Times New Roman"/>
          <w:sz w:val="28"/>
          <w:szCs w:val="28"/>
          <w:lang w:eastAsia="ru-RU"/>
        </w:rPr>
      </w:pPr>
      <w:r w:rsidRPr="00192453">
        <w:rPr>
          <w:rFonts w:ascii="Times New Roman" w:eastAsia="Times New Roman" w:hAnsi="Times New Roman"/>
          <w:noProof/>
          <w:sz w:val="28"/>
          <w:szCs w:val="28"/>
          <w:lang w:eastAsia="ru-RU"/>
        </w:rPr>
        <mc:AlternateContent>
          <mc:Choice Requires="wps">
            <w:drawing>
              <wp:anchor distT="0" distB="0" distL="114300" distR="114300" simplePos="0" relativeHeight="251671552" behindDoc="0" locked="0" layoutInCell="1" allowOverlap="1">
                <wp:simplePos x="0" y="0"/>
                <wp:positionH relativeFrom="column">
                  <wp:posOffset>3827145</wp:posOffset>
                </wp:positionH>
                <wp:positionV relativeFrom="paragraph">
                  <wp:posOffset>127635</wp:posOffset>
                </wp:positionV>
                <wp:extent cx="2202815" cy="424815"/>
                <wp:effectExtent l="7620" t="13335" r="8890" b="9525"/>
                <wp:wrapNone/>
                <wp:docPr id="1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2815" cy="42481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D9E2F3"/>
                              </a:solidFill>
                            </a14:hiddenFill>
                          </a:ext>
                        </a:extLst>
                      </wps:spPr>
                      <wps:txbx>
                        <w:txbxContent>
                          <w:p w:rsidR="00E22C87" w:rsidRDefault="00E22C87">
                            <w:pPr>
                              <w:pStyle w:val="afffff4"/>
                              <w:jc w:val="center"/>
                              <w:rPr>
                                <w:rFonts w:ascii="Times New Roman" w:hAnsi="Times New Roman"/>
                              </w:rPr>
                            </w:pPr>
                            <w:r>
                              <w:rPr>
                                <w:rFonts w:ascii="Times New Roman" w:hAnsi="Times New Roman"/>
                              </w:rPr>
                              <w:t>мотивированный отказ</w:t>
                            </w:r>
                          </w:p>
                          <w:p w:rsidR="00E22C87" w:rsidRDefault="00E22C87">
                            <w:pPr>
                              <w:pStyle w:val="afffff4"/>
                              <w:jc w:val="center"/>
                              <w:rPr>
                                <w:rFonts w:ascii="Times New Roman" w:hAnsi="Times New Roman"/>
                                <w:b/>
                              </w:rPr>
                            </w:pPr>
                            <w:r>
                              <w:rPr>
                                <w:rFonts w:ascii="Times New Roman" w:hAnsi="Times New Roman"/>
                                <w:spacing w:val="-4"/>
                              </w:rPr>
                              <w:t>с указанием причин отказа</w:t>
                            </w:r>
                          </w:p>
                          <w:p w:rsidR="00E22C87" w:rsidRDefault="00E22C87">
                            <w:pPr>
                              <w:spacing w:after="0" w:line="240" w:lineRule="auto"/>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32" type="#_x0000_t202" style="position:absolute;left:0;text-align:left;margin-left:301.35pt;margin-top:10.05pt;width:173.45pt;height:33.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" filled="f" fillcolor="#d9e2f3" strokeweight=".5pt">
                <v:textbox>
                  <w:txbxContent>
                    <w:p w:rsidR="00E22C87" w:rsidRDefault="00E22C87">
                      <w:pPr>
                        <w:pStyle w:val="afffff4"/>
                        <w:jc w:val="center"/>
                        <w:rPr>
                          <w:rFonts w:ascii="Times New Roman" w:hAnsi="Times New Roman"/>
                        </w:rPr>
                      </w:pPr>
                      <w:r>
                        <w:rPr>
                          <w:rFonts w:ascii="Times New Roman" w:hAnsi="Times New Roman"/>
                        </w:rPr>
                        <w:t>мотивированный отказ</w:t>
                      </w:r>
                    </w:p>
                    <w:p w:rsidR="00E22C87" w:rsidRDefault="00E22C87">
                      <w:pPr>
                        <w:pStyle w:val="afffff4"/>
                        <w:jc w:val="center"/>
                        <w:rPr>
                          <w:rFonts w:ascii="Times New Roman" w:hAnsi="Times New Roman"/>
                          <w:b/>
                        </w:rPr>
                      </w:pPr>
                      <w:r>
                        <w:rPr>
                          <w:rFonts w:ascii="Times New Roman" w:hAnsi="Times New Roman"/>
                          <w:spacing w:val="-4"/>
                        </w:rPr>
                        <w:t>с указанием причин отказа</w:t>
                      </w:r>
                    </w:p>
                    <w:p w:rsidR="00E22C87" w:rsidRDefault="00E22C87">
                      <w:pPr>
                        <w:spacing w:after="0" w:line="240" w:lineRule="auto"/>
                        <w:rPr>
                          <w:rFonts w:ascii="Times New Roman" w:hAnsi="Times New Roman"/>
                        </w:rPr>
                      </w:pPr>
                    </w:p>
                  </w:txbxContent>
                </v:textbox>
              </v:shape>
            </w:pict>
          </mc:Fallback>
        </mc:AlternateContent>
      </w:r>
      <w:r w:rsidRPr="00192453">
        <w:rPr>
          <w:rFonts w:ascii="Times New Roman" w:eastAsia="Times New Roman" w:hAnsi="Times New Roman"/>
          <w:noProof/>
          <w:sz w:val="28"/>
          <w:szCs w:val="28"/>
          <w:lang w:eastAsia="ru-RU"/>
        </w:rPr>
        <mc:AlternateContent>
          <mc:Choice Requires="wps">
            <w:drawing>
              <wp:anchor distT="0" distB="0" distL="114300" distR="114300" simplePos="0" relativeHeight="251678720" behindDoc="0" locked="0" layoutInCell="1" allowOverlap="1">
                <wp:simplePos x="0" y="0"/>
                <wp:positionH relativeFrom="column">
                  <wp:posOffset>6985</wp:posOffset>
                </wp:positionH>
                <wp:positionV relativeFrom="paragraph">
                  <wp:posOffset>127635</wp:posOffset>
                </wp:positionV>
                <wp:extent cx="752475" cy="800100"/>
                <wp:effectExtent l="6985" t="13335" r="12065" b="5715"/>
                <wp:wrapNone/>
                <wp:docPr id="16"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 cy="8001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5D4F8"/>
                              </a:solidFill>
                            </a14:hiddenFill>
                          </a:ext>
                        </a:extLst>
                      </wps:spPr>
                      <wps:txbx>
                        <w:txbxContent>
                          <w:p w:rsidR="00E22C87" w:rsidRDefault="00E22C87">
                            <w:pPr>
                              <w:pStyle w:val="afffff4"/>
                              <w:jc w:val="center"/>
                              <w:rPr>
                                <w:rFonts w:ascii="Times New Roman" w:hAnsi="Times New Roman"/>
                                <w:sz w:val="24"/>
                                <w:szCs w:val="24"/>
                              </w:rPr>
                            </w:pPr>
                            <w:r>
                              <w:rPr>
                                <w:rFonts w:ascii="Times New Roman" w:hAnsi="Times New Roman"/>
                                <w:sz w:val="24"/>
                                <w:szCs w:val="24"/>
                              </w:rPr>
                              <w:t>10</w:t>
                            </w:r>
                          </w:p>
                          <w:p w:rsidR="00E22C87" w:rsidRDefault="00E22C87">
                            <w:pPr>
                              <w:pStyle w:val="afffff4"/>
                              <w:jc w:val="center"/>
                              <w:rPr>
                                <w:rFonts w:ascii="Times New Roman" w:hAnsi="Times New Roman"/>
                                <w:sz w:val="24"/>
                                <w:szCs w:val="24"/>
                              </w:rPr>
                            </w:pPr>
                            <w:r>
                              <w:rPr>
                                <w:rFonts w:ascii="Times New Roman" w:hAnsi="Times New Roman"/>
                                <w:sz w:val="24"/>
                                <w:szCs w:val="24"/>
                              </w:rPr>
                              <w:t>рабочих дней</w:t>
                            </w: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hAnsi="Times New Roman"/>
                              </w:rPr>
                            </w:pP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33" type="#_x0000_t202" style="position:absolute;left:0;text-align:left;margin-left:.55pt;margin-top:10.05pt;width:59.25pt;height:63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" filled="f" fillcolor="#f5d4f8" strokeweight=".5pt">
                <v:textbox style="layout-flow:vertical;mso-layout-flow-alt:bottom-to-top">
                  <w:txbxContent>
                    <w:p w:rsidR="00E22C87" w:rsidRDefault="00E22C87">
                      <w:pPr>
                        <w:pStyle w:val="afffff4"/>
                        <w:jc w:val="center"/>
                        <w:rPr>
                          <w:rFonts w:ascii="Times New Roman" w:hAnsi="Times New Roman"/>
                          <w:sz w:val="24"/>
                          <w:szCs w:val="24"/>
                        </w:rPr>
                      </w:pPr>
                      <w:r>
                        <w:rPr>
                          <w:rFonts w:ascii="Times New Roman" w:hAnsi="Times New Roman"/>
                          <w:sz w:val="24"/>
                          <w:szCs w:val="24"/>
                        </w:rPr>
                        <w:t>10</w:t>
                      </w:r>
                    </w:p>
                    <w:p w:rsidR="00E22C87" w:rsidRDefault="00E22C87">
                      <w:pPr>
                        <w:pStyle w:val="afffff4"/>
                        <w:jc w:val="center"/>
                        <w:rPr>
                          <w:rFonts w:ascii="Times New Roman" w:hAnsi="Times New Roman"/>
                          <w:sz w:val="24"/>
                          <w:szCs w:val="24"/>
                        </w:rPr>
                      </w:pPr>
                      <w:r>
                        <w:rPr>
                          <w:rFonts w:ascii="Times New Roman" w:hAnsi="Times New Roman"/>
                          <w:sz w:val="24"/>
                          <w:szCs w:val="24"/>
                        </w:rPr>
                        <w:t>рабочих дней</w:t>
                      </w: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hAnsi="Times New Roman"/>
                        </w:rPr>
                      </w:pPr>
                    </w:p>
                  </w:txbxContent>
                </v:textbox>
              </v:shape>
            </w:pict>
          </mc:Fallback>
        </mc:AlternateContent>
      </w:r>
    </w:p>
    <w:p w:rsidR="0033055E" w:rsidRPr="00192453" w:rsidRDefault="00566BEB">
      <w:pPr>
        <w:autoSpaceDE w:val="0"/>
        <w:autoSpaceDN w:val="0"/>
        <w:adjustRightInd w:val="0"/>
        <w:spacing w:after="0" w:line="240" w:lineRule="auto"/>
        <w:ind w:firstLine="426"/>
        <w:jc w:val="center"/>
        <w:rPr>
          <w:rFonts w:ascii="Times New Roman" w:eastAsia="Times New Roman" w:hAnsi="Times New Roman"/>
          <w:sz w:val="28"/>
          <w:szCs w:val="28"/>
          <w:lang w:eastAsia="ru-RU"/>
        </w:rPr>
      </w:pPr>
      <w:r w:rsidRPr="00192453">
        <w:rPr>
          <w:rFonts w:ascii="Times New Roman" w:eastAsia="Times New Roman" w:hAnsi="Times New Roman"/>
          <w:noProof/>
          <w:sz w:val="28"/>
          <w:szCs w:val="28"/>
          <w:lang w:eastAsia="ru-RU"/>
        </w:rPr>
        <mc:AlternateContent>
          <mc:Choice Requires="wps">
            <w:drawing>
              <wp:anchor distT="0" distB="0" distL="114300" distR="114300" simplePos="0" relativeHeight="251674624" behindDoc="0" locked="0" layoutInCell="1" allowOverlap="1">
                <wp:simplePos x="0" y="0"/>
                <wp:positionH relativeFrom="column">
                  <wp:posOffset>2103120</wp:posOffset>
                </wp:positionH>
                <wp:positionV relativeFrom="paragraph">
                  <wp:posOffset>56515</wp:posOffset>
                </wp:positionV>
                <wp:extent cx="15240" cy="328295"/>
                <wp:effectExtent l="74295" t="18415" r="53340" b="34290"/>
                <wp:wrapNone/>
                <wp:docPr id="15"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40" cy="328295"/>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EBD656A" id="AutoShape 16" o:spid="_x0000_s1026" type="#_x0000_t32" style="position:absolute;margin-left:165.6pt;margin-top:4.45pt;width:1.2pt;height:25.85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" strokeweight="2.25pt">
                <v:stroke endarrow="block"/>
              </v:shape>
            </w:pict>
          </mc:Fallback>
        </mc:AlternateContent>
      </w:r>
    </w:p>
    <w:p w:rsidR="0033055E" w:rsidRPr="00192453" w:rsidRDefault="0033055E">
      <w:pPr>
        <w:autoSpaceDE w:val="0"/>
        <w:autoSpaceDN w:val="0"/>
        <w:adjustRightInd w:val="0"/>
        <w:spacing w:after="0" w:line="240" w:lineRule="auto"/>
        <w:ind w:firstLine="426"/>
        <w:jc w:val="center"/>
        <w:rPr>
          <w:rFonts w:ascii="Times New Roman" w:eastAsia="Times New Roman" w:hAnsi="Times New Roman"/>
          <w:sz w:val="28"/>
          <w:szCs w:val="28"/>
          <w:lang w:eastAsia="ru-RU"/>
        </w:rPr>
      </w:pPr>
    </w:p>
    <w:p w:rsidR="0033055E" w:rsidRPr="00192453" w:rsidRDefault="004064E0">
      <w:pPr>
        <w:autoSpaceDE w:val="0"/>
        <w:autoSpaceDN w:val="0"/>
        <w:adjustRightInd w:val="0"/>
        <w:spacing w:after="0" w:line="240" w:lineRule="auto"/>
        <w:ind w:firstLine="426"/>
        <w:jc w:val="center"/>
        <w:rPr>
          <w:rFonts w:ascii="Times New Roman" w:eastAsia="Times New Roman" w:hAnsi="Times New Roman"/>
          <w:sz w:val="28"/>
          <w:szCs w:val="28"/>
          <w:lang w:eastAsia="ru-RU"/>
        </w:rPr>
      </w:pPr>
      <w:r w:rsidRPr="00192453">
        <w:rPr>
          <w:rFonts w:ascii="Times New Roman" w:eastAsia="Times New Roman" w:hAnsi="Times New Roman"/>
          <w:noProof/>
          <w:sz w:val="26"/>
          <w:szCs w:val="26"/>
          <w:lang w:eastAsia="ru-RU"/>
        </w:rPr>
        <mc:AlternateContent>
          <mc:Choice Requires="wps">
            <w:drawing>
              <wp:anchor distT="0" distB="0" distL="114300" distR="114300" simplePos="0" relativeHeight="251687936" behindDoc="0" locked="0" layoutInCell="1" allowOverlap="1" wp14:anchorId="362C118C" wp14:editId="53A9E633">
                <wp:simplePos x="0" y="0"/>
                <wp:positionH relativeFrom="column">
                  <wp:posOffset>3373112</wp:posOffset>
                </wp:positionH>
                <wp:positionV relativeFrom="paragraph">
                  <wp:posOffset>12972</wp:posOffset>
                </wp:positionV>
                <wp:extent cx="2895600" cy="3479470"/>
                <wp:effectExtent l="0" t="0" r="19050" b="26035"/>
                <wp:wrapNone/>
                <wp:docPr id="13"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347947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D9E2F3"/>
                              </a:solidFill>
                            </a14:hiddenFill>
                          </a:ext>
                        </a:extLst>
                      </wps:spPr>
                      <wps:txbx>
                        <w:txbxContent>
                          <w:p w:rsidR="00E22C87" w:rsidRDefault="00E22C87">
                            <w:pPr>
                              <w:spacing w:after="0" w:line="240" w:lineRule="auto"/>
                              <w:rPr>
                                <w:rFonts w:ascii="Times New Roman" w:hAnsi="Times New Roman"/>
                                <w:sz w:val="20"/>
                                <w:szCs w:val="20"/>
                              </w:rPr>
                            </w:pPr>
                            <w:r>
                              <w:rPr>
                                <w:rFonts w:ascii="Times New Roman" w:hAnsi="Times New Roman"/>
                                <w:sz w:val="20"/>
                                <w:szCs w:val="20"/>
                              </w:rPr>
                              <w:t>1. Несоответствие представленных получателем субсидии</w:t>
                            </w:r>
                            <w:r w:rsidR="004064E0">
                              <w:rPr>
                                <w:rFonts w:ascii="Times New Roman" w:hAnsi="Times New Roman"/>
                                <w:sz w:val="20"/>
                                <w:szCs w:val="20"/>
                              </w:rPr>
                              <w:t xml:space="preserve"> документов требованиям, опреде</w:t>
                            </w:r>
                            <w:r>
                              <w:rPr>
                                <w:rFonts w:ascii="Times New Roman" w:hAnsi="Times New Roman"/>
                                <w:sz w:val="20"/>
                                <w:szCs w:val="20"/>
                              </w:rPr>
                              <w:t xml:space="preserve">ленным настоящим порядком, или непредставление (представление не в полном объеме) </w:t>
                            </w:r>
                          </w:p>
                          <w:p w:rsidR="00E22C87" w:rsidRDefault="00E22C87">
                            <w:pPr>
                              <w:spacing w:after="0" w:line="240" w:lineRule="auto"/>
                              <w:rPr>
                                <w:rFonts w:ascii="Times New Roman" w:hAnsi="Times New Roman"/>
                                <w:sz w:val="20"/>
                                <w:szCs w:val="20"/>
                              </w:rPr>
                            </w:pPr>
                            <w:r>
                              <w:rPr>
                                <w:rFonts w:ascii="Times New Roman" w:hAnsi="Times New Roman"/>
                                <w:sz w:val="20"/>
                                <w:szCs w:val="20"/>
                              </w:rPr>
                              <w:t>указанных документов</w:t>
                            </w:r>
                            <w:r w:rsidR="004064E0">
                              <w:rPr>
                                <w:rFonts w:ascii="Times New Roman" w:hAnsi="Times New Roman"/>
                                <w:sz w:val="20"/>
                                <w:szCs w:val="20"/>
                              </w:rPr>
                              <w:t xml:space="preserve">, </w:t>
                            </w:r>
                            <w:r w:rsidR="004064E0" w:rsidRPr="004064E0">
                              <w:rPr>
                                <w:rFonts w:ascii="Times New Roman" w:hAnsi="Times New Roman"/>
                                <w:sz w:val="20"/>
                                <w:szCs w:val="20"/>
                              </w:rPr>
                              <w:t>установленных III настоящего порядка.</w:t>
                            </w:r>
                          </w:p>
                          <w:p w:rsidR="00E22C87" w:rsidRDefault="00E22C87">
                            <w:pPr>
                              <w:spacing w:after="0" w:line="240" w:lineRule="auto"/>
                              <w:rPr>
                                <w:rFonts w:ascii="Times New Roman" w:hAnsi="Times New Roman"/>
                                <w:sz w:val="20"/>
                                <w:szCs w:val="20"/>
                              </w:rPr>
                            </w:pPr>
                            <w:r>
                              <w:rPr>
                                <w:rFonts w:ascii="Times New Roman" w:hAnsi="Times New Roman"/>
                                <w:sz w:val="20"/>
                                <w:szCs w:val="20"/>
                              </w:rPr>
                              <w:t>2. Представление недостоверной информации.</w:t>
                            </w:r>
                          </w:p>
                          <w:p w:rsidR="00E22C87" w:rsidRDefault="00E22C87">
                            <w:pPr>
                              <w:spacing w:after="0" w:line="240" w:lineRule="auto"/>
                              <w:rPr>
                                <w:rFonts w:ascii="Times New Roman" w:hAnsi="Times New Roman"/>
                                <w:sz w:val="20"/>
                                <w:szCs w:val="20"/>
                              </w:rPr>
                            </w:pPr>
                            <w:r>
                              <w:rPr>
                                <w:rFonts w:ascii="Times New Roman" w:hAnsi="Times New Roman"/>
                                <w:sz w:val="20"/>
                                <w:szCs w:val="20"/>
                              </w:rPr>
                              <w:t xml:space="preserve">3. Невыполнение условий предоставления </w:t>
                            </w:r>
                          </w:p>
                          <w:p w:rsidR="00E22C87" w:rsidRDefault="00E22C87">
                            <w:pPr>
                              <w:spacing w:after="0" w:line="240" w:lineRule="auto"/>
                              <w:rPr>
                                <w:rFonts w:ascii="Times New Roman" w:hAnsi="Times New Roman"/>
                                <w:sz w:val="20"/>
                                <w:szCs w:val="20"/>
                              </w:rPr>
                            </w:pPr>
                            <w:r>
                              <w:rPr>
                                <w:rFonts w:ascii="Times New Roman" w:hAnsi="Times New Roman"/>
                                <w:sz w:val="20"/>
                                <w:szCs w:val="20"/>
                              </w:rPr>
                              <w:t xml:space="preserve">субсидий, определенных разделом </w:t>
                            </w:r>
                            <w:r>
                              <w:rPr>
                                <w:rFonts w:ascii="Times New Roman" w:hAnsi="Times New Roman"/>
                                <w:sz w:val="20"/>
                                <w:szCs w:val="20"/>
                                <w:lang w:val="en-US"/>
                              </w:rPr>
                              <w:t>II</w:t>
                            </w:r>
                            <w:r>
                              <w:rPr>
                                <w:rFonts w:ascii="Times New Roman" w:hAnsi="Times New Roman"/>
                                <w:sz w:val="20"/>
                                <w:szCs w:val="20"/>
                              </w:rPr>
                              <w:t xml:space="preserve"> настоящего порядка.</w:t>
                            </w:r>
                          </w:p>
                          <w:p w:rsidR="00E22C87" w:rsidRDefault="00E22C87">
                            <w:pPr>
                              <w:spacing w:after="0" w:line="240" w:lineRule="auto"/>
                              <w:rPr>
                                <w:rFonts w:ascii="Times New Roman" w:hAnsi="Times New Roman"/>
                                <w:sz w:val="20"/>
                                <w:szCs w:val="20"/>
                              </w:rPr>
                            </w:pPr>
                            <w:r>
                              <w:rPr>
                                <w:rFonts w:ascii="Times New Roman" w:hAnsi="Times New Roman"/>
                                <w:sz w:val="20"/>
                                <w:szCs w:val="20"/>
                              </w:rPr>
                              <w:t xml:space="preserve">4. Несоответствие требованиям, установленным разделом </w:t>
                            </w:r>
                            <w:r>
                              <w:rPr>
                                <w:rFonts w:ascii="Times New Roman" w:hAnsi="Times New Roman"/>
                                <w:sz w:val="20"/>
                                <w:szCs w:val="20"/>
                                <w:lang w:val="en-US"/>
                              </w:rPr>
                              <w:t>III</w:t>
                            </w:r>
                            <w:r>
                              <w:rPr>
                                <w:rFonts w:ascii="Times New Roman" w:hAnsi="Times New Roman"/>
                                <w:sz w:val="20"/>
                                <w:szCs w:val="20"/>
                              </w:rPr>
                              <w:t xml:space="preserve"> настоящего порядка.</w:t>
                            </w:r>
                          </w:p>
                          <w:p w:rsidR="00E22C87" w:rsidRDefault="00E22C87">
                            <w:pPr>
                              <w:spacing w:after="0" w:line="240" w:lineRule="auto"/>
                              <w:rPr>
                                <w:rFonts w:ascii="Times New Roman" w:hAnsi="Times New Roman"/>
                                <w:sz w:val="20"/>
                                <w:szCs w:val="20"/>
                              </w:rPr>
                            </w:pPr>
                            <w:r>
                              <w:rPr>
                                <w:rFonts w:ascii="Times New Roman" w:hAnsi="Times New Roman"/>
                                <w:sz w:val="20"/>
                                <w:szCs w:val="20"/>
                              </w:rPr>
                              <w:t xml:space="preserve">5. Исполнение бюджетных ассигнований, запланированных на текущий финансовый год </w:t>
                            </w:r>
                          </w:p>
                          <w:p w:rsidR="00E22C87" w:rsidRDefault="00E22C87">
                            <w:pPr>
                              <w:spacing w:after="0" w:line="240" w:lineRule="auto"/>
                              <w:rPr>
                                <w:rFonts w:ascii="Times New Roman" w:hAnsi="Times New Roman"/>
                                <w:sz w:val="20"/>
                                <w:szCs w:val="20"/>
                              </w:rPr>
                            </w:pPr>
                            <w:r>
                              <w:rPr>
                                <w:rFonts w:ascii="Times New Roman" w:hAnsi="Times New Roman"/>
                                <w:sz w:val="20"/>
                                <w:szCs w:val="20"/>
                              </w:rPr>
                              <w:t xml:space="preserve">в полном объеме. </w:t>
                            </w:r>
                          </w:p>
                          <w:p w:rsidR="00E22C87" w:rsidRDefault="00E22C87">
                            <w:pPr>
                              <w:spacing w:after="0" w:line="240" w:lineRule="auto"/>
                              <w:rPr>
                                <w:rFonts w:ascii="Times New Roman" w:hAnsi="Times New Roman"/>
                                <w:sz w:val="20"/>
                                <w:szCs w:val="20"/>
                              </w:rPr>
                            </w:pPr>
                            <w:r>
                              <w:rPr>
                                <w:rFonts w:ascii="Times New Roman" w:hAnsi="Times New Roman"/>
                                <w:spacing w:val="-6"/>
                                <w:sz w:val="20"/>
                                <w:szCs w:val="20"/>
                              </w:rPr>
                              <w:t>6. Представление к компенсации сделки субъекта,</w:t>
                            </w:r>
                            <w:r>
                              <w:rPr>
                                <w:rFonts w:ascii="Times New Roman" w:hAnsi="Times New Roman"/>
                                <w:sz w:val="20"/>
                                <w:szCs w:val="20"/>
                              </w:rPr>
                              <w:t xml:space="preserve"> </w:t>
                            </w:r>
                          </w:p>
                          <w:p w:rsidR="00E22C87" w:rsidRDefault="00E22C87">
                            <w:pPr>
                              <w:spacing w:after="0" w:line="240" w:lineRule="auto"/>
                              <w:rPr>
                                <w:rFonts w:ascii="Times New Roman" w:hAnsi="Times New Roman"/>
                                <w:sz w:val="20"/>
                                <w:szCs w:val="20"/>
                              </w:rPr>
                            </w:pPr>
                            <w:r>
                              <w:rPr>
                                <w:rFonts w:ascii="Times New Roman" w:hAnsi="Times New Roman"/>
                                <w:sz w:val="20"/>
                                <w:szCs w:val="20"/>
                              </w:rPr>
                              <w:t xml:space="preserve">в совершении которой есть заинтересованность лица, осуществляющего функции единоличного исполнительного органа организации; члена </w:t>
                            </w:r>
                          </w:p>
                          <w:p w:rsidR="00E22C87" w:rsidRDefault="00E22C87">
                            <w:pPr>
                              <w:spacing w:after="0" w:line="240" w:lineRule="auto"/>
                              <w:rPr>
                                <w:rFonts w:ascii="Times New Roman" w:hAnsi="Times New Roman"/>
                                <w:sz w:val="20"/>
                                <w:szCs w:val="20"/>
                              </w:rPr>
                            </w:pPr>
                            <w:r>
                              <w:rPr>
                                <w:rFonts w:ascii="Times New Roman" w:hAnsi="Times New Roman"/>
                                <w:sz w:val="20"/>
                                <w:szCs w:val="20"/>
                              </w:rPr>
                              <w:t xml:space="preserve">коллегиального исполнительного органа организации; участника организации, владеющего </w:t>
                            </w:r>
                          </w:p>
                          <w:p w:rsidR="00E22C87" w:rsidRDefault="00E22C87">
                            <w:pPr>
                              <w:spacing w:after="0" w:line="240" w:lineRule="auto"/>
                              <w:rPr>
                                <w:rFonts w:ascii="Times New Roman" w:hAnsi="Times New Roman"/>
                                <w:sz w:val="20"/>
                                <w:szCs w:val="20"/>
                              </w:rPr>
                            </w:pPr>
                            <w:r>
                              <w:rPr>
                                <w:rFonts w:ascii="Times New Roman" w:hAnsi="Times New Roman"/>
                                <w:sz w:val="20"/>
                                <w:szCs w:val="20"/>
                              </w:rPr>
                              <w:t xml:space="preserve">50 и более процентами акций (долей, паев) </w:t>
                            </w:r>
                          </w:p>
                          <w:p w:rsidR="00E22C87" w:rsidRDefault="00E22C87">
                            <w:pPr>
                              <w:spacing w:after="0" w:line="240" w:lineRule="auto"/>
                              <w:rPr>
                                <w:rFonts w:ascii="Times New Roman" w:hAnsi="Times New Roman"/>
                                <w:sz w:val="20"/>
                                <w:szCs w:val="20"/>
                              </w:rPr>
                            </w:pPr>
                            <w:r>
                              <w:rPr>
                                <w:rFonts w:ascii="Times New Roman" w:hAnsi="Times New Roman"/>
                                <w:sz w:val="20"/>
                                <w:szCs w:val="20"/>
                              </w:rPr>
                              <w:t>организации</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2C118C" id="Text Box 29" o:spid="_x0000_s1034" type="#_x0000_t202" style="position:absolute;left:0;text-align:left;margin-left:265.6pt;margin-top:1pt;width:228pt;height:273.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" filled="f" fillcolor="#d9e2f3" strokeweight=".5pt">
                <v:textbox>
                  <w:txbxContent>
                    <w:p w:rsidR="00E22C87" w:rsidRDefault="00E22C87">
                      <w:pPr>
                        <w:spacing w:after="0" w:line="240" w:lineRule="auto"/>
                        <w:rPr>
                          <w:rFonts w:ascii="Times New Roman" w:hAnsi="Times New Roman"/>
                          <w:sz w:val="20"/>
                          <w:szCs w:val="20"/>
                        </w:rPr>
                      </w:pPr>
                      <w:r>
                        <w:rPr>
                          <w:rFonts w:ascii="Times New Roman" w:hAnsi="Times New Roman"/>
                          <w:sz w:val="20"/>
                          <w:szCs w:val="20"/>
                        </w:rPr>
                        <w:t>1. Несоответствие представленных получателем субсидии</w:t>
                      </w:r>
                      <w:r w:rsidR="004064E0">
                        <w:rPr>
                          <w:rFonts w:ascii="Times New Roman" w:hAnsi="Times New Roman"/>
                          <w:sz w:val="20"/>
                          <w:szCs w:val="20"/>
                        </w:rPr>
                        <w:t xml:space="preserve"> документов требованиям, опреде</w:t>
                      </w:r>
                      <w:r>
                        <w:rPr>
                          <w:rFonts w:ascii="Times New Roman" w:hAnsi="Times New Roman"/>
                          <w:sz w:val="20"/>
                          <w:szCs w:val="20"/>
                        </w:rPr>
                        <w:t xml:space="preserve">ленным настоящим порядком, или непредставление (представление не в полном объеме) </w:t>
                      </w:r>
                    </w:p>
                    <w:p w:rsidR="00E22C87" w:rsidRDefault="00E22C87">
                      <w:pPr>
                        <w:spacing w:after="0" w:line="240" w:lineRule="auto"/>
                        <w:rPr>
                          <w:rFonts w:ascii="Times New Roman" w:hAnsi="Times New Roman"/>
                          <w:sz w:val="20"/>
                          <w:szCs w:val="20"/>
                        </w:rPr>
                      </w:pPr>
                      <w:r>
                        <w:rPr>
                          <w:rFonts w:ascii="Times New Roman" w:hAnsi="Times New Roman"/>
                          <w:sz w:val="20"/>
                          <w:szCs w:val="20"/>
                        </w:rPr>
                        <w:t>указанных документов</w:t>
                      </w:r>
                      <w:r w:rsidR="004064E0">
                        <w:rPr>
                          <w:rFonts w:ascii="Times New Roman" w:hAnsi="Times New Roman"/>
                          <w:sz w:val="20"/>
                          <w:szCs w:val="20"/>
                        </w:rPr>
                        <w:t xml:space="preserve">, </w:t>
                      </w:r>
                      <w:r w:rsidR="004064E0" w:rsidRPr="004064E0">
                        <w:rPr>
                          <w:rFonts w:ascii="Times New Roman" w:hAnsi="Times New Roman"/>
                          <w:sz w:val="20"/>
                          <w:szCs w:val="20"/>
                        </w:rPr>
                        <w:t>установленных III настоящего порядка.</w:t>
                      </w:r>
                    </w:p>
                    <w:p w:rsidR="00E22C87" w:rsidRDefault="00E22C87">
                      <w:pPr>
                        <w:spacing w:after="0" w:line="240" w:lineRule="auto"/>
                        <w:rPr>
                          <w:rFonts w:ascii="Times New Roman" w:hAnsi="Times New Roman"/>
                          <w:sz w:val="20"/>
                          <w:szCs w:val="20"/>
                        </w:rPr>
                      </w:pPr>
                      <w:r>
                        <w:rPr>
                          <w:rFonts w:ascii="Times New Roman" w:hAnsi="Times New Roman"/>
                          <w:sz w:val="20"/>
                          <w:szCs w:val="20"/>
                        </w:rPr>
                        <w:t>2. Представление недостоверной информации.</w:t>
                      </w:r>
                    </w:p>
                    <w:p w:rsidR="00E22C87" w:rsidRDefault="00E22C87">
                      <w:pPr>
                        <w:spacing w:after="0" w:line="240" w:lineRule="auto"/>
                        <w:rPr>
                          <w:rFonts w:ascii="Times New Roman" w:hAnsi="Times New Roman"/>
                          <w:sz w:val="20"/>
                          <w:szCs w:val="20"/>
                        </w:rPr>
                      </w:pPr>
                      <w:r>
                        <w:rPr>
                          <w:rFonts w:ascii="Times New Roman" w:hAnsi="Times New Roman"/>
                          <w:sz w:val="20"/>
                          <w:szCs w:val="20"/>
                        </w:rPr>
                        <w:t xml:space="preserve">3. Невыполнение условий предоставления </w:t>
                      </w:r>
                    </w:p>
                    <w:p w:rsidR="00E22C87" w:rsidRDefault="00E22C87">
                      <w:pPr>
                        <w:spacing w:after="0" w:line="240" w:lineRule="auto"/>
                        <w:rPr>
                          <w:rFonts w:ascii="Times New Roman" w:hAnsi="Times New Roman"/>
                          <w:sz w:val="20"/>
                          <w:szCs w:val="20"/>
                        </w:rPr>
                      </w:pPr>
                      <w:r>
                        <w:rPr>
                          <w:rFonts w:ascii="Times New Roman" w:hAnsi="Times New Roman"/>
                          <w:sz w:val="20"/>
                          <w:szCs w:val="20"/>
                        </w:rPr>
                        <w:t xml:space="preserve">субсидий, определенных разделом </w:t>
                      </w:r>
                      <w:r>
                        <w:rPr>
                          <w:rFonts w:ascii="Times New Roman" w:hAnsi="Times New Roman"/>
                          <w:sz w:val="20"/>
                          <w:szCs w:val="20"/>
                          <w:lang w:val="en-US"/>
                        </w:rPr>
                        <w:t>II</w:t>
                      </w:r>
                      <w:r>
                        <w:rPr>
                          <w:rFonts w:ascii="Times New Roman" w:hAnsi="Times New Roman"/>
                          <w:sz w:val="20"/>
                          <w:szCs w:val="20"/>
                        </w:rPr>
                        <w:t xml:space="preserve"> настоящего порядка.</w:t>
                      </w:r>
                    </w:p>
                    <w:p w:rsidR="00E22C87" w:rsidRDefault="00E22C87">
                      <w:pPr>
                        <w:spacing w:after="0" w:line="240" w:lineRule="auto"/>
                        <w:rPr>
                          <w:rFonts w:ascii="Times New Roman" w:hAnsi="Times New Roman"/>
                          <w:sz w:val="20"/>
                          <w:szCs w:val="20"/>
                        </w:rPr>
                      </w:pPr>
                      <w:r>
                        <w:rPr>
                          <w:rFonts w:ascii="Times New Roman" w:hAnsi="Times New Roman"/>
                          <w:sz w:val="20"/>
                          <w:szCs w:val="20"/>
                        </w:rPr>
                        <w:t xml:space="preserve">4. Несоответствие требованиям, установленным разделом </w:t>
                      </w:r>
                      <w:r>
                        <w:rPr>
                          <w:rFonts w:ascii="Times New Roman" w:hAnsi="Times New Roman"/>
                          <w:sz w:val="20"/>
                          <w:szCs w:val="20"/>
                          <w:lang w:val="en-US"/>
                        </w:rPr>
                        <w:t>III</w:t>
                      </w:r>
                      <w:r>
                        <w:rPr>
                          <w:rFonts w:ascii="Times New Roman" w:hAnsi="Times New Roman"/>
                          <w:sz w:val="20"/>
                          <w:szCs w:val="20"/>
                        </w:rPr>
                        <w:t xml:space="preserve"> настоящего порядка.</w:t>
                      </w:r>
                    </w:p>
                    <w:p w:rsidR="00E22C87" w:rsidRDefault="00E22C87">
                      <w:pPr>
                        <w:spacing w:after="0" w:line="240" w:lineRule="auto"/>
                        <w:rPr>
                          <w:rFonts w:ascii="Times New Roman" w:hAnsi="Times New Roman"/>
                          <w:sz w:val="20"/>
                          <w:szCs w:val="20"/>
                        </w:rPr>
                      </w:pPr>
                      <w:r>
                        <w:rPr>
                          <w:rFonts w:ascii="Times New Roman" w:hAnsi="Times New Roman"/>
                          <w:sz w:val="20"/>
                          <w:szCs w:val="20"/>
                        </w:rPr>
                        <w:t xml:space="preserve">5. Исполнение бюджетных ассигнований, запланированных на текущий финансовый год </w:t>
                      </w:r>
                    </w:p>
                    <w:p w:rsidR="00E22C87" w:rsidRDefault="00E22C87">
                      <w:pPr>
                        <w:spacing w:after="0" w:line="240" w:lineRule="auto"/>
                        <w:rPr>
                          <w:rFonts w:ascii="Times New Roman" w:hAnsi="Times New Roman"/>
                          <w:sz w:val="20"/>
                          <w:szCs w:val="20"/>
                        </w:rPr>
                      </w:pPr>
                      <w:r>
                        <w:rPr>
                          <w:rFonts w:ascii="Times New Roman" w:hAnsi="Times New Roman"/>
                          <w:sz w:val="20"/>
                          <w:szCs w:val="20"/>
                        </w:rPr>
                        <w:t xml:space="preserve">в полном объеме. </w:t>
                      </w:r>
                    </w:p>
                    <w:p w:rsidR="00E22C87" w:rsidRDefault="00E22C87">
                      <w:pPr>
                        <w:spacing w:after="0" w:line="240" w:lineRule="auto"/>
                        <w:rPr>
                          <w:rFonts w:ascii="Times New Roman" w:hAnsi="Times New Roman"/>
                          <w:sz w:val="20"/>
                          <w:szCs w:val="20"/>
                        </w:rPr>
                      </w:pPr>
                      <w:r>
                        <w:rPr>
                          <w:rFonts w:ascii="Times New Roman" w:hAnsi="Times New Roman"/>
                          <w:spacing w:val="-6"/>
                          <w:sz w:val="20"/>
                          <w:szCs w:val="20"/>
                        </w:rPr>
                        <w:t>6. Представление к компенсации сделки субъекта,</w:t>
                      </w:r>
                      <w:r>
                        <w:rPr>
                          <w:rFonts w:ascii="Times New Roman" w:hAnsi="Times New Roman"/>
                          <w:sz w:val="20"/>
                          <w:szCs w:val="20"/>
                        </w:rPr>
                        <w:t xml:space="preserve"> </w:t>
                      </w:r>
                    </w:p>
                    <w:p w:rsidR="00E22C87" w:rsidRDefault="00E22C87">
                      <w:pPr>
                        <w:spacing w:after="0" w:line="240" w:lineRule="auto"/>
                        <w:rPr>
                          <w:rFonts w:ascii="Times New Roman" w:hAnsi="Times New Roman"/>
                          <w:sz w:val="20"/>
                          <w:szCs w:val="20"/>
                        </w:rPr>
                      </w:pPr>
                      <w:r>
                        <w:rPr>
                          <w:rFonts w:ascii="Times New Roman" w:hAnsi="Times New Roman"/>
                          <w:sz w:val="20"/>
                          <w:szCs w:val="20"/>
                        </w:rPr>
                        <w:t xml:space="preserve">в совершении которой есть заинтересованность лица, осуществляющего функции единоличного исполнительного органа организации; члена </w:t>
                      </w:r>
                    </w:p>
                    <w:p w:rsidR="00E22C87" w:rsidRDefault="00E22C87">
                      <w:pPr>
                        <w:spacing w:after="0" w:line="240" w:lineRule="auto"/>
                        <w:rPr>
                          <w:rFonts w:ascii="Times New Roman" w:hAnsi="Times New Roman"/>
                          <w:sz w:val="20"/>
                          <w:szCs w:val="20"/>
                        </w:rPr>
                      </w:pPr>
                      <w:r>
                        <w:rPr>
                          <w:rFonts w:ascii="Times New Roman" w:hAnsi="Times New Roman"/>
                          <w:sz w:val="20"/>
                          <w:szCs w:val="20"/>
                        </w:rPr>
                        <w:t xml:space="preserve">коллегиального исполнительного органа организации; участника организации, владеющего </w:t>
                      </w:r>
                    </w:p>
                    <w:p w:rsidR="00E22C87" w:rsidRDefault="00E22C87">
                      <w:pPr>
                        <w:spacing w:after="0" w:line="240" w:lineRule="auto"/>
                        <w:rPr>
                          <w:rFonts w:ascii="Times New Roman" w:hAnsi="Times New Roman"/>
                          <w:sz w:val="20"/>
                          <w:szCs w:val="20"/>
                        </w:rPr>
                      </w:pPr>
                      <w:r>
                        <w:rPr>
                          <w:rFonts w:ascii="Times New Roman" w:hAnsi="Times New Roman"/>
                          <w:sz w:val="20"/>
                          <w:szCs w:val="20"/>
                        </w:rPr>
                        <w:t xml:space="preserve">50 и более процентами акций (долей, паев) </w:t>
                      </w:r>
                    </w:p>
                    <w:p w:rsidR="00E22C87" w:rsidRDefault="00E22C87">
                      <w:pPr>
                        <w:spacing w:after="0" w:line="240" w:lineRule="auto"/>
                        <w:rPr>
                          <w:rFonts w:ascii="Times New Roman" w:hAnsi="Times New Roman"/>
                          <w:sz w:val="20"/>
                          <w:szCs w:val="20"/>
                        </w:rPr>
                      </w:pPr>
                      <w:r>
                        <w:rPr>
                          <w:rFonts w:ascii="Times New Roman" w:hAnsi="Times New Roman"/>
                          <w:sz w:val="20"/>
                          <w:szCs w:val="20"/>
                        </w:rPr>
                        <w:t>организации</w:t>
                      </w:r>
                    </w:p>
                  </w:txbxContent>
                </v:textbox>
              </v:shape>
            </w:pict>
          </mc:Fallback>
        </mc:AlternateContent>
      </w:r>
      <w:r w:rsidR="00566BEB" w:rsidRPr="00192453">
        <w:rPr>
          <w:rFonts w:ascii="Times New Roman" w:eastAsia="Times New Roman" w:hAnsi="Times New Roman"/>
          <w:b/>
          <w:noProof/>
          <w:sz w:val="28"/>
          <w:szCs w:val="28"/>
          <w:lang w:eastAsia="ru-RU"/>
        </w:rPr>
        <mc:AlternateContent>
          <mc:Choice Requires="wps">
            <w:drawing>
              <wp:anchor distT="0" distB="0" distL="114300" distR="114300" simplePos="0" relativeHeight="251662336" behindDoc="0" locked="0" layoutInCell="1" allowOverlap="1" wp14:anchorId="1CD92D45" wp14:editId="52AA6574">
                <wp:simplePos x="0" y="0"/>
                <wp:positionH relativeFrom="column">
                  <wp:posOffset>879475</wp:posOffset>
                </wp:positionH>
                <wp:positionV relativeFrom="paragraph">
                  <wp:posOffset>15240</wp:posOffset>
                </wp:positionV>
                <wp:extent cx="2363470" cy="742950"/>
                <wp:effectExtent l="12700" t="5715" r="5080" b="13335"/>
                <wp:wrapNone/>
                <wp:docPr id="1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3470" cy="74295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D9E2F3"/>
                              </a:solidFill>
                            </a14:hiddenFill>
                          </a:ext>
                        </a:extLst>
                      </wps:spPr>
                      <wps:txbx>
                        <w:txbxContent>
                          <w:p w:rsidR="00E22C87" w:rsidRDefault="00E22C87">
                            <w:pPr>
                              <w:pStyle w:val="afffff4"/>
                              <w:jc w:val="center"/>
                            </w:pPr>
                            <w:r>
                              <w:rPr>
                                <w:rFonts w:ascii="Times New Roman" w:hAnsi="Times New Roman"/>
                              </w:rPr>
                              <w:t>заседание комиссии</w:t>
                            </w:r>
                            <w:r>
                              <w:t xml:space="preserve"> </w:t>
                            </w:r>
                          </w:p>
                          <w:p w:rsidR="00E22C87" w:rsidRDefault="00E22C87">
                            <w:pPr>
                              <w:pStyle w:val="afffff4"/>
                              <w:jc w:val="center"/>
                              <w:rPr>
                                <w:rFonts w:ascii="Times New Roman" w:hAnsi="Times New Roman"/>
                              </w:rPr>
                            </w:pPr>
                            <w:r>
                              <w:rPr>
                                <w:rFonts w:ascii="Times New Roman" w:hAnsi="Times New Roman"/>
                              </w:rPr>
                              <w:t xml:space="preserve">по предоставлению </w:t>
                            </w:r>
                            <w:proofErr w:type="spellStart"/>
                            <w:r>
                              <w:rPr>
                                <w:rFonts w:ascii="Times New Roman" w:hAnsi="Times New Roman"/>
                              </w:rPr>
                              <w:t>грантовой</w:t>
                            </w:r>
                            <w:proofErr w:type="spellEnd"/>
                            <w:r>
                              <w:rPr>
                                <w:rFonts w:ascii="Times New Roman" w:hAnsi="Times New Roman"/>
                              </w:rPr>
                              <w:t xml:space="preserve"> </w:t>
                            </w:r>
                          </w:p>
                          <w:p w:rsidR="00E22C87" w:rsidRDefault="00E22C87">
                            <w:pPr>
                              <w:pStyle w:val="afffff4"/>
                              <w:jc w:val="center"/>
                              <w:rPr>
                                <w:rFonts w:ascii="Times New Roman" w:hAnsi="Times New Roman"/>
                              </w:rPr>
                            </w:pPr>
                            <w:r>
                              <w:rPr>
                                <w:rFonts w:ascii="Times New Roman" w:hAnsi="Times New Roman"/>
                              </w:rPr>
                              <w:t xml:space="preserve">поддержки в форме субсидий </w:t>
                            </w:r>
                          </w:p>
                          <w:p w:rsidR="00E22C87" w:rsidRDefault="00E22C87">
                            <w:pPr>
                              <w:pStyle w:val="afffff4"/>
                              <w:jc w:val="center"/>
                              <w:rPr>
                                <w:rFonts w:ascii="Times New Roman" w:hAnsi="Times New Roman"/>
                              </w:rPr>
                            </w:pPr>
                            <w:r>
                              <w:rPr>
                                <w:rFonts w:ascii="Times New Roman" w:hAnsi="Times New Roman"/>
                              </w:rPr>
                              <w:t>субъектам предпринимательства</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CD92D45" id="Text Box 4" o:spid="_x0000_s1035" type="#_x0000_t202" style="position:absolute;left:0;text-align:left;margin-left:69.25pt;margin-top:1.2pt;width:186.1pt;height:5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" filled="f" fillcolor="#d9e2f3" strokeweight=".5pt">
                <v:textbox>
                  <w:txbxContent>
                    <w:p w:rsidR="00E22C87" w:rsidRDefault="00E22C87">
                      <w:pPr>
                        <w:pStyle w:val="afffff4"/>
                        <w:jc w:val="center"/>
                      </w:pPr>
                      <w:r>
                        <w:rPr>
                          <w:rFonts w:ascii="Times New Roman" w:hAnsi="Times New Roman"/>
                        </w:rPr>
                        <w:t>заседание комиссии</w:t>
                      </w:r>
                      <w:r>
                        <w:t xml:space="preserve"> </w:t>
                      </w:r>
                    </w:p>
                    <w:p w:rsidR="00E22C87" w:rsidRDefault="00E22C87">
                      <w:pPr>
                        <w:pStyle w:val="afffff4"/>
                        <w:jc w:val="center"/>
                        <w:rPr>
                          <w:rFonts w:ascii="Times New Roman" w:hAnsi="Times New Roman"/>
                        </w:rPr>
                      </w:pPr>
                      <w:r>
                        <w:rPr>
                          <w:rFonts w:ascii="Times New Roman" w:hAnsi="Times New Roman"/>
                        </w:rPr>
                        <w:t xml:space="preserve">по предоставлению </w:t>
                      </w:r>
                      <w:proofErr w:type="spellStart"/>
                      <w:r>
                        <w:rPr>
                          <w:rFonts w:ascii="Times New Roman" w:hAnsi="Times New Roman"/>
                        </w:rPr>
                        <w:t>грантовой</w:t>
                      </w:r>
                      <w:proofErr w:type="spellEnd"/>
                      <w:r>
                        <w:rPr>
                          <w:rFonts w:ascii="Times New Roman" w:hAnsi="Times New Roman"/>
                        </w:rPr>
                        <w:t xml:space="preserve"> </w:t>
                      </w:r>
                    </w:p>
                    <w:p w:rsidR="00E22C87" w:rsidRDefault="00E22C87">
                      <w:pPr>
                        <w:pStyle w:val="afffff4"/>
                        <w:jc w:val="center"/>
                        <w:rPr>
                          <w:rFonts w:ascii="Times New Roman" w:hAnsi="Times New Roman"/>
                        </w:rPr>
                      </w:pPr>
                      <w:r>
                        <w:rPr>
                          <w:rFonts w:ascii="Times New Roman" w:hAnsi="Times New Roman"/>
                        </w:rPr>
                        <w:t xml:space="preserve">поддержки в форме субсидий </w:t>
                      </w:r>
                    </w:p>
                    <w:p w:rsidR="00E22C87" w:rsidRDefault="00E22C87">
                      <w:pPr>
                        <w:pStyle w:val="afffff4"/>
                        <w:jc w:val="center"/>
                        <w:rPr>
                          <w:rFonts w:ascii="Times New Roman" w:hAnsi="Times New Roman"/>
                        </w:rPr>
                      </w:pPr>
                      <w:r>
                        <w:rPr>
                          <w:rFonts w:ascii="Times New Roman" w:hAnsi="Times New Roman"/>
                        </w:rPr>
                        <w:t>субъектам предпринимательства</w:t>
                      </w:r>
                    </w:p>
                  </w:txbxContent>
                </v:textbox>
              </v:shape>
            </w:pict>
          </mc:Fallback>
        </mc:AlternateContent>
      </w:r>
    </w:p>
    <w:p w:rsidR="0033055E" w:rsidRPr="00192453" w:rsidRDefault="00566BEB">
      <w:pPr>
        <w:autoSpaceDE w:val="0"/>
        <w:autoSpaceDN w:val="0"/>
        <w:adjustRightInd w:val="0"/>
        <w:spacing w:after="0" w:line="240" w:lineRule="auto"/>
        <w:ind w:firstLine="426"/>
        <w:jc w:val="center"/>
        <w:rPr>
          <w:rFonts w:ascii="Times New Roman" w:eastAsia="Times New Roman" w:hAnsi="Times New Roman"/>
          <w:sz w:val="28"/>
          <w:szCs w:val="28"/>
          <w:lang w:eastAsia="ru-RU"/>
        </w:rPr>
      </w:pPr>
      <w:r w:rsidRPr="00192453">
        <w:rPr>
          <w:rFonts w:ascii="Times New Roman" w:eastAsia="Times New Roman" w:hAnsi="Times New Roman"/>
          <w:b/>
          <w:noProof/>
          <w:color w:val="1F3864"/>
          <w:sz w:val="28"/>
          <w:szCs w:val="28"/>
          <w:lang w:eastAsia="ru-RU"/>
        </w:rPr>
        <mc:AlternateContent>
          <mc:Choice Requires="wps">
            <w:drawing>
              <wp:anchor distT="0" distB="0" distL="114300" distR="114300" simplePos="0" relativeHeight="251680768" behindDoc="0" locked="0" layoutInCell="1" allowOverlap="1">
                <wp:simplePos x="0" y="0"/>
                <wp:positionH relativeFrom="column">
                  <wp:posOffset>6985</wp:posOffset>
                </wp:positionH>
                <wp:positionV relativeFrom="paragraph">
                  <wp:posOffset>149860</wp:posOffset>
                </wp:positionV>
                <wp:extent cx="752475" cy="683260"/>
                <wp:effectExtent l="6985" t="6985" r="12065" b="5080"/>
                <wp:wrapNone/>
                <wp:docPr id="1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 cy="68326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5D4F8"/>
                              </a:solidFill>
                            </a14:hiddenFill>
                          </a:ext>
                        </a:extLst>
                      </wps:spPr>
                      <wps:txbx>
                        <w:txbxContent>
                          <w:p w:rsidR="00E22C87" w:rsidRDefault="00E22C87">
                            <w:pPr>
                              <w:pStyle w:val="afffff4"/>
                              <w:jc w:val="center"/>
                              <w:rPr>
                                <w:rFonts w:ascii="Times New Roman" w:hAnsi="Times New Roman"/>
                                <w:sz w:val="24"/>
                                <w:szCs w:val="24"/>
                              </w:rPr>
                            </w:pPr>
                            <w:r>
                              <w:rPr>
                                <w:rFonts w:ascii="Times New Roman" w:hAnsi="Times New Roman"/>
                                <w:sz w:val="24"/>
                                <w:szCs w:val="24"/>
                              </w:rPr>
                              <w:t>5</w:t>
                            </w:r>
                          </w:p>
                          <w:p w:rsidR="00E22C87" w:rsidRDefault="00E22C87">
                            <w:pPr>
                              <w:pStyle w:val="afffff4"/>
                              <w:jc w:val="center"/>
                              <w:rPr>
                                <w:rFonts w:ascii="Times New Roman" w:hAnsi="Times New Roman"/>
                                <w:sz w:val="24"/>
                                <w:szCs w:val="24"/>
                              </w:rPr>
                            </w:pPr>
                            <w:r>
                              <w:rPr>
                                <w:rFonts w:ascii="Times New Roman" w:hAnsi="Times New Roman"/>
                                <w:sz w:val="24"/>
                                <w:szCs w:val="24"/>
                              </w:rPr>
                              <w:t xml:space="preserve"> рабочих дней</w:t>
                            </w: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hAnsi="Times New Roman"/>
                              </w:rPr>
                            </w:pP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2" o:spid="_x0000_s1036" type="#_x0000_t202" style="position:absolute;left:0;text-align:left;margin-left:.55pt;margin-top:11.8pt;width:59.25pt;height:53.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" filled="f" fillcolor="#f5d4f8" strokeweight=".5pt">
                <v:textbox style="layout-flow:vertical;mso-layout-flow-alt:bottom-to-top">
                  <w:txbxContent>
                    <w:p w:rsidR="00E22C87" w:rsidRDefault="00E22C87">
                      <w:pPr>
                        <w:pStyle w:val="afffff4"/>
                        <w:jc w:val="center"/>
                        <w:rPr>
                          <w:rFonts w:ascii="Times New Roman" w:hAnsi="Times New Roman"/>
                          <w:sz w:val="24"/>
                          <w:szCs w:val="24"/>
                        </w:rPr>
                      </w:pPr>
                      <w:r>
                        <w:rPr>
                          <w:rFonts w:ascii="Times New Roman" w:hAnsi="Times New Roman"/>
                          <w:sz w:val="24"/>
                          <w:szCs w:val="24"/>
                        </w:rPr>
                        <w:t>5</w:t>
                      </w:r>
                    </w:p>
                    <w:p w:rsidR="00E22C87" w:rsidRDefault="00E22C87">
                      <w:pPr>
                        <w:pStyle w:val="afffff4"/>
                        <w:jc w:val="center"/>
                        <w:rPr>
                          <w:rFonts w:ascii="Times New Roman" w:hAnsi="Times New Roman"/>
                          <w:sz w:val="24"/>
                          <w:szCs w:val="24"/>
                        </w:rPr>
                      </w:pPr>
                      <w:r>
                        <w:rPr>
                          <w:rFonts w:ascii="Times New Roman" w:hAnsi="Times New Roman"/>
                          <w:sz w:val="24"/>
                          <w:szCs w:val="24"/>
                        </w:rPr>
                        <w:t xml:space="preserve"> рабочих дней</w:t>
                      </w: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hAnsi="Times New Roman"/>
                        </w:rPr>
                      </w:pPr>
                    </w:p>
                  </w:txbxContent>
                </v:textbox>
              </v:shape>
            </w:pict>
          </mc:Fallback>
        </mc:AlternateContent>
      </w:r>
    </w:p>
    <w:p w:rsidR="0033055E" w:rsidRPr="00192453" w:rsidRDefault="0033055E">
      <w:pPr>
        <w:autoSpaceDE w:val="0"/>
        <w:autoSpaceDN w:val="0"/>
        <w:adjustRightInd w:val="0"/>
        <w:spacing w:after="0" w:line="240" w:lineRule="auto"/>
        <w:ind w:firstLine="426"/>
        <w:jc w:val="center"/>
        <w:rPr>
          <w:rFonts w:ascii="Times New Roman" w:eastAsia="Times New Roman" w:hAnsi="Times New Roman"/>
          <w:sz w:val="28"/>
          <w:szCs w:val="28"/>
          <w:lang w:eastAsia="ru-RU"/>
        </w:rPr>
      </w:pPr>
    </w:p>
    <w:p w:rsidR="0033055E" w:rsidRPr="00192453" w:rsidRDefault="00566BEB">
      <w:pPr>
        <w:autoSpaceDE w:val="0"/>
        <w:autoSpaceDN w:val="0"/>
        <w:adjustRightInd w:val="0"/>
        <w:spacing w:after="0" w:line="240" w:lineRule="auto"/>
        <w:ind w:firstLine="426"/>
        <w:jc w:val="center"/>
        <w:rPr>
          <w:rFonts w:ascii="Times New Roman" w:eastAsia="Times New Roman" w:hAnsi="Times New Roman"/>
          <w:sz w:val="28"/>
          <w:szCs w:val="28"/>
          <w:lang w:eastAsia="ru-RU"/>
        </w:rPr>
      </w:pPr>
      <w:r w:rsidRPr="00192453">
        <w:rPr>
          <w:rFonts w:ascii="Times New Roman" w:eastAsia="Times New Roman" w:hAnsi="Times New Roman"/>
          <w:noProof/>
          <w:sz w:val="28"/>
          <w:szCs w:val="28"/>
          <w:lang w:eastAsia="ru-RU"/>
        </w:rPr>
        <mc:AlternateContent>
          <mc:Choice Requires="wps">
            <w:drawing>
              <wp:anchor distT="0" distB="0" distL="114300" distR="114300" simplePos="0" relativeHeight="251679744" behindDoc="0" locked="0" layoutInCell="1" allowOverlap="1">
                <wp:simplePos x="0" y="0"/>
                <wp:positionH relativeFrom="column">
                  <wp:posOffset>2063115</wp:posOffset>
                </wp:positionH>
                <wp:positionV relativeFrom="paragraph">
                  <wp:posOffset>144780</wp:posOffset>
                </wp:positionV>
                <wp:extent cx="0" cy="175260"/>
                <wp:effectExtent l="72390" t="20955" r="70485" b="32385"/>
                <wp:wrapNone/>
                <wp:docPr id="11"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526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ABB72A" id="AutoShape 21" o:spid="_x0000_s1026" type="#_x0000_t32" style="position:absolute;margin-left:162.45pt;margin-top:11.4pt;width:0;height:13.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" strokeweight="2.25pt">
                <v:stroke endarrow="block"/>
              </v:shape>
            </w:pict>
          </mc:Fallback>
        </mc:AlternateContent>
      </w:r>
    </w:p>
    <w:p w:rsidR="0033055E" w:rsidRPr="00192453" w:rsidRDefault="00566BEB">
      <w:pPr>
        <w:autoSpaceDE w:val="0"/>
        <w:autoSpaceDN w:val="0"/>
        <w:adjustRightInd w:val="0"/>
        <w:spacing w:after="0" w:line="240" w:lineRule="auto"/>
        <w:ind w:firstLine="426"/>
        <w:jc w:val="center"/>
        <w:rPr>
          <w:rFonts w:ascii="Times New Roman" w:eastAsia="Times New Roman" w:hAnsi="Times New Roman"/>
          <w:sz w:val="28"/>
          <w:szCs w:val="28"/>
          <w:lang w:eastAsia="ru-RU"/>
        </w:rPr>
      </w:pPr>
      <w:r w:rsidRPr="00192453">
        <w:rPr>
          <w:rFonts w:ascii="Times New Roman" w:eastAsia="Times New Roman" w:hAnsi="Times New Roman"/>
          <w:noProof/>
          <w:sz w:val="28"/>
          <w:szCs w:val="28"/>
          <w:lang w:eastAsia="ru-RU"/>
        </w:rPr>
        <mc:AlternateContent>
          <mc:Choice Requires="wps">
            <w:drawing>
              <wp:anchor distT="0" distB="0" distL="114300" distR="114300" simplePos="0" relativeHeight="251681792" behindDoc="0" locked="0" layoutInCell="1" allowOverlap="1">
                <wp:simplePos x="0" y="0"/>
                <wp:positionH relativeFrom="column">
                  <wp:posOffset>892175</wp:posOffset>
                </wp:positionH>
                <wp:positionV relativeFrom="paragraph">
                  <wp:posOffset>115570</wp:posOffset>
                </wp:positionV>
                <wp:extent cx="2308225" cy="262255"/>
                <wp:effectExtent l="6350" t="10795" r="9525" b="12700"/>
                <wp:wrapNone/>
                <wp:docPr id="10"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8225" cy="26225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D9E2F3"/>
                              </a:solidFill>
                            </a14:hiddenFill>
                          </a:ext>
                        </a:extLst>
                      </wps:spPr>
                      <wps:txbx>
                        <w:txbxContent>
                          <w:p w:rsidR="00E22C87" w:rsidRDefault="00E22C87">
                            <w:pPr>
                              <w:pStyle w:val="afffff4"/>
                              <w:jc w:val="center"/>
                              <w:rPr>
                                <w:rFonts w:ascii="Times New Roman" w:hAnsi="Times New Roman"/>
                              </w:rPr>
                            </w:pPr>
                            <w:r>
                              <w:rPr>
                                <w:rFonts w:ascii="Times New Roman" w:hAnsi="Times New Roman"/>
                              </w:rPr>
                              <w:t>протокол заседания комиссии</w:t>
                            </w: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3" o:spid="_x0000_s1037" type="#_x0000_t202" style="position:absolute;left:0;text-align:left;margin-left:70.25pt;margin-top:9.1pt;width:181.75pt;height:20.6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" filled="f" fillcolor="#d9e2f3" strokeweight=".5pt">
                <v:textbox>
                  <w:txbxContent>
                    <w:p w:rsidR="00E22C87" w:rsidRDefault="00E22C87">
                      <w:pPr>
                        <w:pStyle w:val="afffff4"/>
                        <w:jc w:val="center"/>
                        <w:rPr>
                          <w:rFonts w:ascii="Times New Roman" w:hAnsi="Times New Roman"/>
                        </w:rPr>
                      </w:pPr>
                      <w:r>
                        <w:rPr>
                          <w:rFonts w:ascii="Times New Roman" w:hAnsi="Times New Roman"/>
                        </w:rPr>
                        <w:t>протокол заседания комиссии</w:t>
                      </w: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hAnsi="Times New Roman"/>
                        </w:rPr>
                      </w:pPr>
                    </w:p>
                  </w:txbxContent>
                </v:textbox>
              </v:shape>
            </w:pict>
          </mc:Fallback>
        </mc:AlternateContent>
      </w:r>
    </w:p>
    <w:p w:rsidR="0033055E" w:rsidRPr="00192453" w:rsidRDefault="00566BEB">
      <w:pPr>
        <w:autoSpaceDE w:val="0"/>
        <w:autoSpaceDN w:val="0"/>
        <w:adjustRightInd w:val="0"/>
        <w:spacing w:after="0" w:line="240" w:lineRule="auto"/>
        <w:ind w:firstLine="426"/>
        <w:jc w:val="center"/>
        <w:rPr>
          <w:rFonts w:ascii="Times New Roman" w:eastAsia="Times New Roman" w:hAnsi="Times New Roman"/>
          <w:sz w:val="28"/>
          <w:szCs w:val="28"/>
          <w:lang w:eastAsia="ru-RU"/>
        </w:rPr>
      </w:pPr>
      <w:r w:rsidRPr="00192453">
        <w:rPr>
          <w:rFonts w:ascii="Times New Roman" w:eastAsia="Times New Roman" w:hAnsi="Times New Roman"/>
          <w:noProof/>
          <w:sz w:val="28"/>
          <w:szCs w:val="28"/>
          <w:lang w:eastAsia="ru-RU"/>
        </w:rPr>
        <mc:AlternateContent>
          <mc:Choice Requires="wps">
            <w:drawing>
              <wp:anchor distT="0" distB="0" distL="114300" distR="114300" simplePos="0" relativeHeight="251683840" behindDoc="0" locked="0" layoutInCell="1" allowOverlap="1">
                <wp:simplePos x="0" y="0"/>
                <wp:positionH relativeFrom="column">
                  <wp:posOffset>2063115</wp:posOffset>
                </wp:positionH>
                <wp:positionV relativeFrom="paragraph">
                  <wp:posOffset>173990</wp:posOffset>
                </wp:positionV>
                <wp:extent cx="0" cy="227965"/>
                <wp:effectExtent l="72390" t="21590" r="70485" b="26670"/>
                <wp:wrapNone/>
                <wp:docPr id="9"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7965"/>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B5E1B9" id="AutoShape 25" o:spid="_x0000_s1026" type="#_x0000_t32" style="position:absolute;margin-left:162.45pt;margin-top:13.7pt;width:0;height:17.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" strokeweight="2.25pt">
                <v:stroke endarrow="block"/>
              </v:shape>
            </w:pict>
          </mc:Fallback>
        </mc:AlternateContent>
      </w:r>
      <w:r w:rsidRPr="00192453">
        <w:rPr>
          <w:rFonts w:ascii="Times New Roman" w:eastAsia="Times New Roman" w:hAnsi="Times New Roman"/>
          <w:noProof/>
          <w:sz w:val="28"/>
          <w:szCs w:val="28"/>
          <w:lang w:eastAsia="ru-RU"/>
        </w:rPr>
        <mc:AlternateContent>
          <mc:Choice Requires="wps">
            <w:drawing>
              <wp:anchor distT="0" distB="0" distL="114300" distR="114300" simplePos="0" relativeHeight="251673600" behindDoc="0" locked="0" layoutInCell="1" allowOverlap="1">
                <wp:simplePos x="0" y="0"/>
                <wp:positionH relativeFrom="column">
                  <wp:posOffset>6985</wp:posOffset>
                </wp:positionH>
                <wp:positionV relativeFrom="paragraph">
                  <wp:posOffset>61595</wp:posOffset>
                </wp:positionV>
                <wp:extent cx="752475" cy="860425"/>
                <wp:effectExtent l="6985" t="13970" r="12065" b="11430"/>
                <wp:wrapNone/>
                <wp:docPr id="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 cy="86042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5D4F8"/>
                              </a:solidFill>
                            </a14:hiddenFill>
                          </a:ext>
                        </a:extLst>
                      </wps:spPr>
                      <wps:txbx>
                        <w:txbxContent>
                          <w:p w:rsidR="00E22C87" w:rsidRDefault="00E22C87">
                            <w:pPr>
                              <w:pStyle w:val="afffff4"/>
                              <w:jc w:val="center"/>
                              <w:rPr>
                                <w:rFonts w:ascii="Times New Roman" w:hAnsi="Times New Roman"/>
                                <w:sz w:val="24"/>
                                <w:szCs w:val="24"/>
                              </w:rPr>
                            </w:pPr>
                            <w:r>
                              <w:rPr>
                                <w:rFonts w:ascii="Times New Roman" w:hAnsi="Times New Roman"/>
                                <w:sz w:val="24"/>
                                <w:szCs w:val="24"/>
                              </w:rPr>
                              <w:t xml:space="preserve">20 </w:t>
                            </w:r>
                          </w:p>
                          <w:p w:rsidR="00E22C87" w:rsidRDefault="00E22C87">
                            <w:pPr>
                              <w:pStyle w:val="afffff4"/>
                              <w:jc w:val="center"/>
                              <w:rPr>
                                <w:rFonts w:ascii="Times New Roman" w:hAnsi="Times New Roman"/>
                                <w:sz w:val="24"/>
                                <w:szCs w:val="24"/>
                              </w:rPr>
                            </w:pPr>
                            <w:r>
                              <w:rPr>
                                <w:rFonts w:ascii="Times New Roman" w:hAnsi="Times New Roman"/>
                                <w:spacing w:val="-12"/>
                                <w:sz w:val="24"/>
                                <w:szCs w:val="24"/>
                              </w:rPr>
                              <w:t>календарных</w:t>
                            </w:r>
                            <w:r>
                              <w:rPr>
                                <w:rFonts w:ascii="Times New Roman" w:hAnsi="Times New Roman"/>
                                <w:sz w:val="24"/>
                                <w:szCs w:val="24"/>
                              </w:rPr>
                              <w:t xml:space="preserve"> дней</w:t>
                            </w: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hAnsi="Times New Roman"/>
                              </w:rPr>
                            </w:pP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38" type="#_x0000_t202" style="position:absolute;left:0;text-align:left;margin-left:.55pt;margin-top:4.85pt;width:59.25pt;height:67.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" filled="f" fillcolor="#f5d4f8" strokeweight=".5pt">
                <v:textbox style="layout-flow:vertical;mso-layout-flow-alt:bottom-to-top">
                  <w:txbxContent>
                    <w:p w:rsidR="00E22C87" w:rsidRDefault="00E22C87">
                      <w:pPr>
                        <w:pStyle w:val="afffff4"/>
                        <w:jc w:val="center"/>
                        <w:rPr>
                          <w:rFonts w:ascii="Times New Roman" w:hAnsi="Times New Roman"/>
                          <w:sz w:val="24"/>
                          <w:szCs w:val="24"/>
                        </w:rPr>
                      </w:pPr>
                      <w:r>
                        <w:rPr>
                          <w:rFonts w:ascii="Times New Roman" w:hAnsi="Times New Roman"/>
                          <w:sz w:val="24"/>
                          <w:szCs w:val="24"/>
                        </w:rPr>
                        <w:t xml:space="preserve">20 </w:t>
                      </w:r>
                    </w:p>
                    <w:p w:rsidR="00E22C87" w:rsidRDefault="00E22C87">
                      <w:pPr>
                        <w:pStyle w:val="afffff4"/>
                        <w:jc w:val="center"/>
                        <w:rPr>
                          <w:rFonts w:ascii="Times New Roman" w:hAnsi="Times New Roman"/>
                          <w:sz w:val="24"/>
                          <w:szCs w:val="24"/>
                        </w:rPr>
                      </w:pPr>
                      <w:r>
                        <w:rPr>
                          <w:rFonts w:ascii="Times New Roman" w:hAnsi="Times New Roman"/>
                          <w:spacing w:val="-12"/>
                          <w:sz w:val="24"/>
                          <w:szCs w:val="24"/>
                        </w:rPr>
                        <w:t>календарных</w:t>
                      </w:r>
                      <w:r>
                        <w:rPr>
                          <w:rFonts w:ascii="Times New Roman" w:hAnsi="Times New Roman"/>
                          <w:sz w:val="24"/>
                          <w:szCs w:val="24"/>
                        </w:rPr>
                        <w:t xml:space="preserve"> дней</w:t>
                      </w: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hAnsi="Times New Roman"/>
                        </w:rPr>
                      </w:pPr>
                    </w:p>
                  </w:txbxContent>
                </v:textbox>
              </v:shape>
            </w:pict>
          </mc:Fallback>
        </mc:AlternateContent>
      </w:r>
    </w:p>
    <w:p w:rsidR="0033055E" w:rsidRPr="00192453" w:rsidRDefault="00566BEB">
      <w:pPr>
        <w:autoSpaceDE w:val="0"/>
        <w:autoSpaceDN w:val="0"/>
        <w:adjustRightInd w:val="0"/>
        <w:spacing w:after="0" w:line="240" w:lineRule="auto"/>
        <w:ind w:firstLine="426"/>
        <w:jc w:val="center"/>
        <w:rPr>
          <w:rFonts w:ascii="Times New Roman" w:eastAsia="Times New Roman" w:hAnsi="Times New Roman"/>
          <w:sz w:val="28"/>
          <w:szCs w:val="28"/>
          <w:lang w:eastAsia="ru-RU"/>
        </w:rPr>
      </w:pPr>
      <w:r w:rsidRPr="00192453">
        <w:rPr>
          <w:rFonts w:ascii="Times New Roman" w:eastAsia="Times New Roman" w:hAnsi="Times New Roman"/>
          <w:noProof/>
          <w:sz w:val="28"/>
          <w:szCs w:val="28"/>
          <w:lang w:eastAsia="ru-RU"/>
        </w:rPr>
        <mc:AlternateContent>
          <mc:Choice Requires="wps">
            <w:drawing>
              <wp:anchor distT="0" distB="0" distL="114300" distR="114300" simplePos="0" relativeHeight="251682816" behindDoc="0" locked="0" layoutInCell="1" allowOverlap="1">
                <wp:simplePos x="0" y="0"/>
                <wp:positionH relativeFrom="column">
                  <wp:posOffset>866775</wp:posOffset>
                </wp:positionH>
                <wp:positionV relativeFrom="paragraph">
                  <wp:posOffset>197485</wp:posOffset>
                </wp:positionV>
                <wp:extent cx="2432685" cy="600075"/>
                <wp:effectExtent l="9525" t="6985" r="5715" b="12065"/>
                <wp:wrapNone/>
                <wp:docPr id="7"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32685" cy="60007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D9E2F3"/>
                              </a:solidFill>
                            </a14:hiddenFill>
                          </a:ext>
                        </a:extLst>
                      </wps:spPr>
                      <wps:txbx>
                        <w:txbxContent>
                          <w:p w:rsidR="00E22C87" w:rsidRDefault="00E22C87">
                            <w:pPr>
                              <w:pStyle w:val="afffff4"/>
                              <w:jc w:val="center"/>
                              <w:rPr>
                                <w:rFonts w:ascii="Times New Roman" w:hAnsi="Times New Roman"/>
                              </w:rPr>
                            </w:pPr>
                            <w:r>
                              <w:rPr>
                                <w:rFonts w:ascii="Times New Roman" w:hAnsi="Times New Roman"/>
                              </w:rPr>
                              <w:t xml:space="preserve">муниципальный правовой акт </w:t>
                            </w:r>
                          </w:p>
                          <w:p w:rsidR="00E22C87" w:rsidRDefault="00E22C87">
                            <w:pPr>
                              <w:pStyle w:val="afffff4"/>
                              <w:jc w:val="center"/>
                              <w:rPr>
                                <w:rFonts w:ascii="Times New Roman" w:hAnsi="Times New Roman"/>
                              </w:rPr>
                            </w:pPr>
                            <w:r>
                              <w:rPr>
                                <w:rFonts w:ascii="Times New Roman" w:hAnsi="Times New Roman"/>
                              </w:rPr>
                              <w:t xml:space="preserve">Администрации города </w:t>
                            </w:r>
                          </w:p>
                          <w:p w:rsidR="00E22C87" w:rsidRDefault="00E22C87">
                            <w:pPr>
                              <w:pStyle w:val="afffff4"/>
                              <w:jc w:val="center"/>
                              <w:rPr>
                                <w:rFonts w:ascii="Times New Roman" w:hAnsi="Times New Roman"/>
                              </w:rPr>
                            </w:pPr>
                            <w:r>
                              <w:rPr>
                                <w:rFonts w:ascii="Times New Roman" w:hAnsi="Times New Roman"/>
                              </w:rPr>
                              <w:t>о предоставлении грантов</w:t>
                            </w:r>
                            <w:r>
                              <w:rPr>
                                <w:rFonts w:ascii="Times New Roman" w:hAnsi="Times New Roman"/>
                                <w:b/>
                              </w:rPr>
                              <w:t xml:space="preserve"> </w:t>
                            </w:r>
                            <w:r>
                              <w:rPr>
                                <w:rFonts w:ascii="Times New Roman" w:hAnsi="Times New Roman"/>
                              </w:rPr>
                              <w:t>субъектам</w:t>
                            </w: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4" o:spid="_x0000_s1039" type="#_x0000_t202" style="position:absolute;left:0;text-align:left;margin-left:68.25pt;margin-top:15.55pt;width:191.55pt;height:47.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" filled="f" fillcolor="#d9e2f3" strokeweight=".5pt">
                <v:textbox>
                  <w:txbxContent>
                    <w:p w:rsidR="00E22C87" w:rsidRDefault="00E22C87">
                      <w:pPr>
                        <w:pStyle w:val="afffff4"/>
                        <w:jc w:val="center"/>
                        <w:rPr>
                          <w:rFonts w:ascii="Times New Roman" w:hAnsi="Times New Roman"/>
                        </w:rPr>
                      </w:pPr>
                      <w:r>
                        <w:rPr>
                          <w:rFonts w:ascii="Times New Roman" w:hAnsi="Times New Roman"/>
                        </w:rPr>
                        <w:t xml:space="preserve">муниципальный правовой акт </w:t>
                      </w:r>
                    </w:p>
                    <w:p w:rsidR="00E22C87" w:rsidRDefault="00E22C87">
                      <w:pPr>
                        <w:pStyle w:val="afffff4"/>
                        <w:jc w:val="center"/>
                        <w:rPr>
                          <w:rFonts w:ascii="Times New Roman" w:hAnsi="Times New Roman"/>
                        </w:rPr>
                      </w:pPr>
                      <w:r>
                        <w:rPr>
                          <w:rFonts w:ascii="Times New Roman" w:hAnsi="Times New Roman"/>
                        </w:rPr>
                        <w:t xml:space="preserve">Администрации города </w:t>
                      </w:r>
                    </w:p>
                    <w:p w:rsidR="00E22C87" w:rsidRDefault="00E22C87">
                      <w:pPr>
                        <w:pStyle w:val="afffff4"/>
                        <w:jc w:val="center"/>
                        <w:rPr>
                          <w:rFonts w:ascii="Times New Roman" w:hAnsi="Times New Roman"/>
                        </w:rPr>
                      </w:pPr>
                      <w:r>
                        <w:rPr>
                          <w:rFonts w:ascii="Times New Roman" w:hAnsi="Times New Roman"/>
                        </w:rPr>
                        <w:t>о предоставлении грантов</w:t>
                      </w:r>
                      <w:r>
                        <w:rPr>
                          <w:rFonts w:ascii="Times New Roman" w:hAnsi="Times New Roman"/>
                          <w:b/>
                        </w:rPr>
                        <w:t xml:space="preserve"> </w:t>
                      </w:r>
                      <w:r>
                        <w:rPr>
                          <w:rFonts w:ascii="Times New Roman" w:hAnsi="Times New Roman"/>
                        </w:rPr>
                        <w:t>субъектам</w:t>
                      </w: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hAnsi="Times New Roman"/>
                        </w:rPr>
                      </w:pPr>
                    </w:p>
                  </w:txbxContent>
                </v:textbox>
              </v:shape>
            </w:pict>
          </mc:Fallback>
        </mc:AlternateContent>
      </w:r>
    </w:p>
    <w:p w:rsidR="0033055E" w:rsidRPr="00192453" w:rsidRDefault="0033055E">
      <w:pPr>
        <w:autoSpaceDE w:val="0"/>
        <w:autoSpaceDN w:val="0"/>
        <w:adjustRightInd w:val="0"/>
        <w:spacing w:after="0" w:line="240" w:lineRule="auto"/>
        <w:ind w:firstLine="426"/>
        <w:jc w:val="center"/>
        <w:rPr>
          <w:rFonts w:ascii="Times New Roman" w:eastAsia="Times New Roman" w:hAnsi="Times New Roman"/>
          <w:sz w:val="28"/>
          <w:szCs w:val="28"/>
          <w:lang w:eastAsia="ru-RU"/>
        </w:rPr>
      </w:pPr>
    </w:p>
    <w:p w:rsidR="0033055E" w:rsidRPr="00192453" w:rsidRDefault="0033055E">
      <w:pPr>
        <w:autoSpaceDE w:val="0"/>
        <w:autoSpaceDN w:val="0"/>
        <w:adjustRightInd w:val="0"/>
        <w:spacing w:after="0" w:line="240" w:lineRule="auto"/>
        <w:ind w:firstLine="426"/>
        <w:jc w:val="center"/>
        <w:rPr>
          <w:rFonts w:ascii="Times New Roman" w:eastAsia="Times New Roman" w:hAnsi="Times New Roman"/>
          <w:sz w:val="28"/>
          <w:szCs w:val="28"/>
          <w:lang w:eastAsia="ru-RU"/>
        </w:rPr>
      </w:pPr>
    </w:p>
    <w:p w:rsidR="0033055E" w:rsidRPr="00192453" w:rsidRDefault="00566BEB">
      <w:pPr>
        <w:autoSpaceDE w:val="0"/>
        <w:autoSpaceDN w:val="0"/>
        <w:adjustRightInd w:val="0"/>
        <w:spacing w:after="0" w:line="240" w:lineRule="auto"/>
        <w:ind w:firstLine="426"/>
        <w:jc w:val="center"/>
        <w:rPr>
          <w:rFonts w:ascii="Times New Roman" w:eastAsia="Times New Roman" w:hAnsi="Times New Roman"/>
          <w:sz w:val="28"/>
          <w:szCs w:val="28"/>
          <w:lang w:eastAsia="ru-RU"/>
        </w:rPr>
      </w:pPr>
      <w:r w:rsidRPr="00192453">
        <w:rPr>
          <w:rFonts w:ascii="Times New Roman CYR" w:eastAsia="Times New Roman" w:hAnsi="Times New Roman CYR" w:cs="Times New Roman CYR"/>
          <w:b/>
          <w:noProof/>
          <w:sz w:val="28"/>
          <w:szCs w:val="28"/>
          <w:lang w:eastAsia="ru-RU"/>
        </w:rPr>
        <mc:AlternateContent>
          <mc:Choice Requires="wps">
            <w:drawing>
              <wp:anchor distT="0" distB="0" distL="114300" distR="114300" simplePos="0" relativeHeight="251685888" behindDoc="0" locked="0" layoutInCell="1" allowOverlap="1">
                <wp:simplePos x="0" y="0"/>
                <wp:positionH relativeFrom="column">
                  <wp:posOffset>2016125</wp:posOffset>
                </wp:positionH>
                <wp:positionV relativeFrom="paragraph">
                  <wp:posOffset>184150</wp:posOffset>
                </wp:positionV>
                <wp:extent cx="0" cy="227965"/>
                <wp:effectExtent l="73025" t="22225" r="69850" b="26035"/>
                <wp:wrapNone/>
                <wp:docPr id="6"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7965"/>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0D0081" id="AutoShape 27" o:spid="_x0000_s1026" type="#_x0000_t32" style="position:absolute;margin-left:158.75pt;margin-top:14.5pt;width:0;height:17.9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" strokeweight="2.25pt">
                <v:stroke endarrow="block"/>
              </v:shape>
            </w:pict>
          </mc:Fallback>
        </mc:AlternateContent>
      </w:r>
      <w:r w:rsidRPr="00192453">
        <w:rPr>
          <w:rFonts w:ascii="Times New Roman" w:eastAsia="Times New Roman" w:hAnsi="Times New Roman"/>
          <w:noProof/>
          <w:sz w:val="28"/>
          <w:szCs w:val="28"/>
          <w:lang w:eastAsia="ru-RU"/>
        </w:rPr>
        <mc:AlternateContent>
          <mc:Choice Requires="wps">
            <w:drawing>
              <wp:anchor distT="0" distB="0" distL="114300" distR="114300" simplePos="0" relativeHeight="251675648" behindDoc="0" locked="0" layoutInCell="1" allowOverlap="1">
                <wp:simplePos x="0" y="0"/>
                <wp:positionH relativeFrom="column">
                  <wp:posOffset>6985</wp:posOffset>
                </wp:positionH>
                <wp:positionV relativeFrom="paragraph">
                  <wp:posOffset>104140</wp:posOffset>
                </wp:positionV>
                <wp:extent cx="752475" cy="680720"/>
                <wp:effectExtent l="6985" t="8890" r="12065" b="5715"/>
                <wp:wrapNone/>
                <wp:docPr id="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 cy="68072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5D4F8"/>
                              </a:solidFill>
                            </a14:hiddenFill>
                          </a:ext>
                        </a:extLst>
                      </wps:spPr>
                      <wps:txbx>
                        <w:txbxContent>
                          <w:p w:rsidR="00E22C87" w:rsidRDefault="00E22C87">
                            <w:pPr>
                              <w:pStyle w:val="afffff4"/>
                              <w:jc w:val="center"/>
                              <w:rPr>
                                <w:rFonts w:ascii="Times New Roman" w:hAnsi="Times New Roman"/>
                                <w:sz w:val="24"/>
                                <w:szCs w:val="24"/>
                              </w:rPr>
                            </w:pPr>
                            <w:r>
                              <w:rPr>
                                <w:rFonts w:ascii="Times New Roman" w:hAnsi="Times New Roman"/>
                                <w:sz w:val="24"/>
                                <w:szCs w:val="24"/>
                              </w:rPr>
                              <w:t xml:space="preserve">15 </w:t>
                            </w:r>
                          </w:p>
                          <w:p w:rsidR="00E22C87" w:rsidRDefault="00E22C87">
                            <w:pPr>
                              <w:pStyle w:val="afffff4"/>
                              <w:jc w:val="center"/>
                              <w:rPr>
                                <w:rFonts w:ascii="Times New Roman" w:hAnsi="Times New Roman"/>
                                <w:sz w:val="24"/>
                                <w:szCs w:val="24"/>
                              </w:rPr>
                            </w:pPr>
                            <w:r>
                              <w:rPr>
                                <w:rFonts w:ascii="Times New Roman" w:hAnsi="Times New Roman"/>
                                <w:sz w:val="24"/>
                                <w:szCs w:val="24"/>
                              </w:rPr>
                              <w:t>рабочих дней</w:t>
                            </w: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hAnsi="Times New Roman"/>
                              </w:rPr>
                            </w:pP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7" o:spid="_x0000_s1040" type="#_x0000_t202" style="position:absolute;left:0;text-align:left;margin-left:.55pt;margin-top:8.2pt;width:59.25pt;height:5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" filled="f" fillcolor="#f5d4f8" strokeweight=".5pt">
                <v:textbox style="layout-flow:vertical;mso-layout-flow-alt:bottom-to-top">
                  <w:txbxContent>
                    <w:p w:rsidR="00E22C87" w:rsidRDefault="00E22C87">
                      <w:pPr>
                        <w:pStyle w:val="afffff4"/>
                        <w:jc w:val="center"/>
                        <w:rPr>
                          <w:rFonts w:ascii="Times New Roman" w:hAnsi="Times New Roman"/>
                          <w:sz w:val="24"/>
                          <w:szCs w:val="24"/>
                        </w:rPr>
                      </w:pPr>
                      <w:r>
                        <w:rPr>
                          <w:rFonts w:ascii="Times New Roman" w:hAnsi="Times New Roman"/>
                          <w:sz w:val="24"/>
                          <w:szCs w:val="24"/>
                        </w:rPr>
                        <w:t xml:space="preserve">15 </w:t>
                      </w:r>
                    </w:p>
                    <w:p w:rsidR="00E22C87" w:rsidRDefault="00E22C87">
                      <w:pPr>
                        <w:pStyle w:val="afffff4"/>
                        <w:jc w:val="center"/>
                        <w:rPr>
                          <w:rFonts w:ascii="Times New Roman" w:hAnsi="Times New Roman"/>
                          <w:sz w:val="24"/>
                          <w:szCs w:val="24"/>
                        </w:rPr>
                      </w:pPr>
                      <w:r>
                        <w:rPr>
                          <w:rFonts w:ascii="Times New Roman" w:hAnsi="Times New Roman"/>
                          <w:sz w:val="24"/>
                          <w:szCs w:val="24"/>
                        </w:rPr>
                        <w:t>рабочих дней</w:t>
                      </w: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hAnsi="Times New Roman"/>
                        </w:rPr>
                      </w:pPr>
                    </w:p>
                  </w:txbxContent>
                </v:textbox>
              </v:shape>
            </w:pict>
          </mc:Fallback>
        </mc:AlternateContent>
      </w:r>
    </w:p>
    <w:p w:rsidR="0033055E" w:rsidRPr="00192453" w:rsidRDefault="0033055E">
      <w:pPr>
        <w:autoSpaceDE w:val="0"/>
        <w:autoSpaceDN w:val="0"/>
        <w:adjustRightInd w:val="0"/>
        <w:spacing w:after="0" w:line="240" w:lineRule="auto"/>
        <w:ind w:firstLine="426"/>
        <w:jc w:val="center"/>
        <w:rPr>
          <w:rFonts w:ascii="Times New Roman" w:eastAsia="Times New Roman" w:hAnsi="Times New Roman"/>
          <w:sz w:val="28"/>
          <w:szCs w:val="28"/>
          <w:lang w:eastAsia="ru-RU"/>
        </w:rPr>
      </w:pPr>
    </w:p>
    <w:p w:rsidR="0033055E" w:rsidRPr="00192453" w:rsidRDefault="00566BEB">
      <w:pPr>
        <w:autoSpaceDE w:val="0"/>
        <w:autoSpaceDN w:val="0"/>
        <w:adjustRightInd w:val="0"/>
        <w:spacing w:after="0" w:line="240" w:lineRule="auto"/>
        <w:ind w:firstLine="426"/>
        <w:jc w:val="center"/>
        <w:rPr>
          <w:rFonts w:ascii="Times New Roman" w:eastAsia="Times New Roman" w:hAnsi="Times New Roman"/>
          <w:sz w:val="28"/>
          <w:szCs w:val="28"/>
          <w:lang w:eastAsia="ru-RU"/>
        </w:rPr>
      </w:pPr>
      <w:r w:rsidRPr="00192453">
        <w:rPr>
          <w:rFonts w:ascii="Times New Roman" w:eastAsia="Times New Roman" w:hAnsi="Times New Roman"/>
          <w:noProof/>
          <w:sz w:val="28"/>
          <w:szCs w:val="28"/>
          <w:lang w:eastAsia="ru-RU"/>
        </w:rPr>
        <mc:AlternateContent>
          <mc:Choice Requires="wps">
            <w:drawing>
              <wp:anchor distT="0" distB="0" distL="114300" distR="114300" simplePos="0" relativeHeight="251670528" behindDoc="0" locked="0" layoutInCell="1" allowOverlap="1">
                <wp:simplePos x="0" y="0"/>
                <wp:positionH relativeFrom="column">
                  <wp:posOffset>956310</wp:posOffset>
                </wp:positionH>
                <wp:positionV relativeFrom="paragraph">
                  <wp:posOffset>3175</wp:posOffset>
                </wp:positionV>
                <wp:extent cx="2124710" cy="242570"/>
                <wp:effectExtent l="13335" t="12700" r="5080" b="11430"/>
                <wp:wrapNone/>
                <wp:docPr id="4"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24710" cy="24257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D9E2F3"/>
                              </a:solidFill>
                            </a14:hiddenFill>
                          </a:ext>
                        </a:extLst>
                      </wps:spPr>
                      <wps:txbx>
                        <w:txbxContent>
                          <w:p w:rsidR="00E22C87" w:rsidRDefault="00E22C87">
                            <w:pPr>
                              <w:pStyle w:val="afffff4"/>
                              <w:jc w:val="center"/>
                              <w:rPr>
                                <w:rFonts w:ascii="Times New Roman" w:hAnsi="Times New Roman"/>
                              </w:rPr>
                            </w:pPr>
                            <w:r>
                              <w:rPr>
                                <w:rFonts w:ascii="Times New Roman" w:hAnsi="Times New Roman"/>
                              </w:rPr>
                              <w:t>соглашение</w:t>
                            </w: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41" type="#_x0000_t202" style="position:absolute;left:0;text-align:left;margin-left:75.3pt;margin-top:.25pt;width:167.3pt;height:19.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" filled="f" fillcolor="#d9e2f3" strokeweight=".5pt">
                <v:textbox>
                  <w:txbxContent>
                    <w:p w:rsidR="00E22C87" w:rsidRDefault="00E22C87">
                      <w:pPr>
                        <w:pStyle w:val="afffff4"/>
                        <w:jc w:val="center"/>
                        <w:rPr>
                          <w:rFonts w:ascii="Times New Roman" w:hAnsi="Times New Roman"/>
                        </w:rPr>
                      </w:pPr>
                      <w:r>
                        <w:rPr>
                          <w:rFonts w:ascii="Times New Roman" w:hAnsi="Times New Roman"/>
                        </w:rPr>
                        <w:t>соглашение</w:t>
                      </w: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hAnsi="Times New Roman"/>
                        </w:rPr>
                      </w:pPr>
                    </w:p>
                  </w:txbxContent>
                </v:textbox>
              </v:shape>
            </w:pict>
          </mc:Fallback>
        </mc:AlternateContent>
      </w:r>
    </w:p>
    <w:p w:rsidR="0033055E" w:rsidRPr="00192453" w:rsidRDefault="00566BEB">
      <w:pPr>
        <w:autoSpaceDE w:val="0"/>
        <w:autoSpaceDN w:val="0"/>
        <w:adjustRightInd w:val="0"/>
        <w:spacing w:after="0" w:line="240" w:lineRule="auto"/>
        <w:ind w:firstLine="426"/>
        <w:jc w:val="center"/>
        <w:rPr>
          <w:rFonts w:ascii="Times New Roman" w:eastAsia="Times New Roman" w:hAnsi="Times New Roman"/>
          <w:sz w:val="28"/>
          <w:szCs w:val="28"/>
          <w:lang w:eastAsia="ru-RU"/>
        </w:rPr>
      </w:pPr>
      <w:r w:rsidRPr="00192453">
        <w:rPr>
          <w:rFonts w:ascii="Times New Roman CYR" w:eastAsia="Times New Roman" w:hAnsi="Times New Roman CYR" w:cs="Times New Roman CYR"/>
          <w:b/>
          <w:noProof/>
          <w:sz w:val="28"/>
          <w:szCs w:val="28"/>
          <w:lang w:eastAsia="ru-RU"/>
        </w:rPr>
        <mc:AlternateContent>
          <mc:Choice Requires="wps">
            <w:drawing>
              <wp:anchor distT="0" distB="0" distL="114300" distR="114300" simplePos="0" relativeHeight="251686912" behindDoc="0" locked="0" layoutInCell="1" allowOverlap="1">
                <wp:simplePos x="0" y="0"/>
                <wp:positionH relativeFrom="column">
                  <wp:posOffset>2016125</wp:posOffset>
                </wp:positionH>
                <wp:positionV relativeFrom="paragraph">
                  <wp:posOffset>64770</wp:posOffset>
                </wp:positionV>
                <wp:extent cx="0" cy="227965"/>
                <wp:effectExtent l="73025" t="17145" r="69850" b="31115"/>
                <wp:wrapNone/>
                <wp:docPr id="3" name="AutoShap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7965"/>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D41716" id="AutoShape 28" o:spid="_x0000_s1026" type="#_x0000_t32" style="position:absolute;margin-left:158.75pt;margin-top:5.1pt;width:0;height:17.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" strokeweight="2.25pt">
                <v:stroke endarrow="block"/>
              </v:shape>
            </w:pict>
          </mc:Fallback>
        </mc:AlternateContent>
      </w:r>
      <w:r w:rsidRPr="00192453">
        <w:rPr>
          <w:rFonts w:ascii="Times New Roman CYR" w:eastAsia="Times New Roman" w:hAnsi="Times New Roman CYR" w:cs="Times New Roman CYR"/>
          <w:noProof/>
          <w:spacing w:val="-4"/>
          <w:sz w:val="28"/>
          <w:szCs w:val="28"/>
          <w:lang w:eastAsia="ru-RU"/>
        </w:rPr>
        <mc:AlternateContent>
          <mc:Choice Requires="wps">
            <w:drawing>
              <wp:anchor distT="0" distB="0" distL="114300" distR="114300" simplePos="0" relativeHeight="251684864" behindDoc="0" locked="0" layoutInCell="1" allowOverlap="1">
                <wp:simplePos x="0" y="0"/>
                <wp:positionH relativeFrom="column">
                  <wp:posOffset>6985</wp:posOffset>
                </wp:positionH>
                <wp:positionV relativeFrom="paragraph">
                  <wp:posOffset>171450</wp:posOffset>
                </wp:positionV>
                <wp:extent cx="752475" cy="709295"/>
                <wp:effectExtent l="6985" t="9525" r="12065" b="5080"/>
                <wp:wrapNone/>
                <wp:docPr id="2"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475" cy="709295"/>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5D4F8"/>
                              </a:solidFill>
                            </a14:hiddenFill>
                          </a:ext>
                        </a:extLst>
                      </wps:spPr>
                      <wps:txbx>
                        <w:txbxContent>
                          <w:p w:rsidR="00E22C87" w:rsidRDefault="00E22C87">
                            <w:pPr>
                              <w:pStyle w:val="afffff4"/>
                              <w:jc w:val="center"/>
                              <w:rPr>
                                <w:rFonts w:ascii="Times New Roman" w:hAnsi="Times New Roman"/>
                                <w:sz w:val="24"/>
                                <w:szCs w:val="24"/>
                              </w:rPr>
                            </w:pPr>
                            <w:r>
                              <w:rPr>
                                <w:rFonts w:ascii="Times New Roman" w:hAnsi="Times New Roman"/>
                                <w:sz w:val="24"/>
                                <w:szCs w:val="24"/>
                              </w:rPr>
                              <w:t>10</w:t>
                            </w:r>
                          </w:p>
                          <w:p w:rsidR="00E22C87" w:rsidRDefault="00E22C87">
                            <w:pPr>
                              <w:pStyle w:val="afffff4"/>
                              <w:jc w:val="center"/>
                              <w:rPr>
                                <w:rFonts w:ascii="Times New Roman" w:hAnsi="Times New Roman"/>
                                <w:sz w:val="24"/>
                                <w:szCs w:val="24"/>
                              </w:rPr>
                            </w:pPr>
                            <w:r>
                              <w:rPr>
                                <w:rFonts w:ascii="Times New Roman" w:hAnsi="Times New Roman"/>
                                <w:sz w:val="24"/>
                                <w:szCs w:val="24"/>
                              </w:rPr>
                              <w:t>рабочих дней</w:t>
                            </w: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hAnsi="Times New Roman"/>
                              </w:rPr>
                            </w:pPr>
                          </w:p>
                        </w:txbxContent>
                      </wps:txbx>
                      <wps:bodyPr rot="0" vert="vert270"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6" o:spid="_x0000_s1042" type="#_x0000_t202" style="position:absolute;left:0;text-align:left;margin-left:.55pt;margin-top:13.5pt;width:59.25pt;height:55.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" filled="f" fillcolor="#f5d4f8" strokeweight=".5pt">
                <v:textbox style="layout-flow:vertical;mso-layout-flow-alt:bottom-to-top">
                  <w:txbxContent>
                    <w:p w:rsidR="00E22C87" w:rsidRDefault="00E22C87">
                      <w:pPr>
                        <w:pStyle w:val="afffff4"/>
                        <w:jc w:val="center"/>
                        <w:rPr>
                          <w:rFonts w:ascii="Times New Roman" w:hAnsi="Times New Roman"/>
                          <w:sz w:val="24"/>
                          <w:szCs w:val="24"/>
                        </w:rPr>
                      </w:pPr>
                      <w:r>
                        <w:rPr>
                          <w:rFonts w:ascii="Times New Roman" w:hAnsi="Times New Roman"/>
                          <w:sz w:val="24"/>
                          <w:szCs w:val="24"/>
                        </w:rPr>
                        <w:t>10</w:t>
                      </w:r>
                    </w:p>
                    <w:p w:rsidR="00E22C87" w:rsidRDefault="00E22C87">
                      <w:pPr>
                        <w:pStyle w:val="afffff4"/>
                        <w:jc w:val="center"/>
                        <w:rPr>
                          <w:rFonts w:ascii="Times New Roman" w:hAnsi="Times New Roman"/>
                          <w:sz w:val="24"/>
                          <w:szCs w:val="24"/>
                        </w:rPr>
                      </w:pPr>
                      <w:r>
                        <w:rPr>
                          <w:rFonts w:ascii="Times New Roman" w:hAnsi="Times New Roman"/>
                          <w:sz w:val="24"/>
                          <w:szCs w:val="24"/>
                        </w:rPr>
                        <w:t>рабочих дней</w:t>
                      </w: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hAnsi="Times New Roman"/>
                        </w:rPr>
                      </w:pPr>
                    </w:p>
                  </w:txbxContent>
                </v:textbox>
              </v:shape>
            </w:pict>
          </mc:Fallback>
        </mc:AlternateContent>
      </w:r>
    </w:p>
    <w:p w:rsidR="0033055E" w:rsidRPr="00192453" w:rsidRDefault="00566BEB">
      <w:pPr>
        <w:autoSpaceDE w:val="0"/>
        <w:autoSpaceDN w:val="0"/>
        <w:adjustRightInd w:val="0"/>
        <w:spacing w:after="0" w:line="240" w:lineRule="auto"/>
        <w:ind w:firstLine="426"/>
        <w:jc w:val="center"/>
        <w:rPr>
          <w:rFonts w:ascii="Times New Roman" w:eastAsia="Times New Roman" w:hAnsi="Times New Roman"/>
          <w:sz w:val="28"/>
          <w:szCs w:val="28"/>
          <w:lang w:eastAsia="ru-RU"/>
        </w:rPr>
      </w:pPr>
      <w:r w:rsidRPr="00192453">
        <w:rPr>
          <w:rFonts w:ascii="Times New Roman" w:eastAsia="Times New Roman" w:hAnsi="Times New Roman"/>
          <w:noProof/>
          <w:sz w:val="28"/>
          <w:szCs w:val="28"/>
          <w:lang w:eastAsia="ru-RU"/>
        </w:rPr>
        <mc:AlternateContent>
          <mc:Choice Requires="wps">
            <w:drawing>
              <wp:anchor distT="0" distB="0" distL="114300" distR="114300" simplePos="0" relativeHeight="251672576" behindDoc="0" locked="0" layoutInCell="1" allowOverlap="1">
                <wp:simplePos x="0" y="0"/>
                <wp:positionH relativeFrom="column">
                  <wp:posOffset>866775</wp:posOffset>
                </wp:positionH>
                <wp:positionV relativeFrom="paragraph">
                  <wp:posOffset>88265</wp:posOffset>
                </wp:positionV>
                <wp:extent cx="2376170" cy="444500"/>
                <wp:effectExtent l="9525" t="12065" r="5080" b="10160"/>
                <wp:wrapNone/>
                <wp:docPr id="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6170" cy="4445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D9E2F3"/>
                              </a:solidFill>
                            </a14:hiddenFill>
                          </a:ext>
                        </a:extLst>
                      </wps:spPr>
                      <wps:txbx>
                        <w:txbxContent>
                          <w:p w:rsidR="00E22C87" w:rsidRDefault="00E22C87">
                            <w:pPr>
                              <w:pStyle w:val="afffff4"/>
                              <w:jc w:val="center"/>
                              <w:rPr>
                                <w:rFonts w:ascii="Times New Roman" w:hAnsi="Times New Roman"/>
                              </w:rPr>
                            </w:pPr>
                            <w:r>
                              <w:rPr>
                                <w:rFonts w:ascii="Times New Roman" w:hAnsi="Times New Roman"/>
                              </w:rPr>
                              <w:t xml:space="preserve">перечисление гранта в форме </w:t>
                            </w:r>
                          </w:p>
                          <w:p w:rsidR="00E22C87" w:rsidRDefault="00E22C87">
                            <w:pPr>
                              <w:pStyle w:val="afffff4"/>
                              <w:jc w:val="center"/>
                              <w:rPr>
                                <w:rFonts w:ascii="Times New Roman" w:hAnsi="Times New Roman"/>
                              </w:rPr>
                            </w:pPr>
                            <w:r>
                              <w:rPr>
                                <w:rFonts w:ascii="Times New Roman" w:hAnsi="Times New Roman"/>
                              </w:rPr>
                              <w:t xml:space="preserve">субсидии </w:t>
                            </w: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hAnsi="Times New Roman"/>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4" o:spid="_x0000_s1043" type="#_x0000_t202" style="position:absolute;left:0;text-align:left;margin-left:68.25pt;margin-top:6.95pt;width:187.1pt;height: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" filled="f" fillcolor="#d9e2f3" strokeweight=".5pt">
                <v:textbox>
                  <w:txbxContent>
                    <w:p w:rsidR="00E22C87" w:rsidRDefault="00E22C87">
                      <w:pPr>
                        <w:pStyle w:val="afffff4"/>
                        <w:jc w:val="center"/>
                        <w:rPr>
                          <w:rFonts w:ascii="Times New Roman" w:hAnsi="Times New Roman"/>
                        </w:rPr>
                      </w:pPr>
                      <w:r>
                        <w:rPr>
                          <w:rFonts w:ascii="Times New Roman" w:hAnsi="Times New Roman"/>
                        </w:rPr>
                        <w:t xml:space="preserve">перечисление гранта в форме </w:t>
                      </w:r>
                    </w:p>
                    <w:p w:rsidR="00E22C87" w:rsidRDefault="00E22C87">
                      <w:pPr>
                        <w:pStyle w:val="afffff4"/>
                        <w:jc w:val="center"/>
                        <w:rPr>
                          <w:rFonts w:ascii="Times New Roman" w:hAnsi="Times New Roman"/>
                        </w:rPr>
                      </w:pPr>
                      <w:r>
                        <w:rPr>
                          <w:rFonts w:ascii="Times New Roman" w:hAnsi="Times New Roman"/>
                        </w:rPr>
                        <w:t xml:space="preserve">субсидии </w:t>
                      </w:r>
                    </w:p>
                    <w:p w:rsidR="00E22C87" w:rsidRDefault="00E22C87">
                      <w:pPr>
                        <w:spacing w:after="0" w:line="240" w:lineRule="auto"/>
                        <w:rPr>
                          <w:rFonts w:ascii="Times New Roman" w:eastAsia="Times New Roman" w:hAnsi="Times New Roman"/>
                          <w:lang w:eastAsia="ru-RU"/>
                        </w:rPr>
                      </w:pPr>
                    </w:p>
                    <w:p w:rsidR="00E22C87" w:rsidRDefault="00E22C87">
                      <w:pPr>
                        <w:spacing w:after="0" w:line="240" w:lineRule="auto"/>
                        <w:rPr>
                          <w:rFonts w:ascii="Times New Roman" w:hAnsi="Times New Roman"/>
                        </w:rPr>
                      </w:pPr>
                    </w:p>
                  </w:txbxContent>
                </v:textbox>
              </v:shape>
            </w:pict>
          </mc:Fallback>
        </mc:AlternateContent>
      </w:r>
    </w:p>
    <w:p w:rsidR="0033055E" w:rsidRPr="00192453" w:rsidRDefault="0033055E">
      <w:pPr>
        <w:autoSpaceDE w:val="0"/>
        <w:autoSpaceDN w:val="0"/>
        <w:adjustRightInd w:val="0"/>
        <w:spacing w:after="0" w:line="240" w:lineRule="auto"/>
        <w:ind w:firstLine="567"/>
        <w:jc w:val="both"/>
        <w:rPr>
          <w:rFonts w:ascii="Times New Roman" w:eastAsia="Times New Roman" w:hAnsi="Times New Roman"/>
          <w:b/>
          <w:color w:val="1F3864"/>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C4135D">
      <w:pPr>
        <w:spacing w:after="0" w:line="240" w:lineRule="auto"/>
        <w:ind w:left="5103" w:right="38"/>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lastRenderedPageBreak/>
        <w:t>Приложение 2</w:t>
      </w:r>
    </w:p>
    <w:p w:rsidR="0033055E" w:rsidRPr="00192453" w:rsidRDefault="00C4135D">
      <w:pPr>
        <w:spacing w:after="0" w:line="240" w:lineRule="auto"/>
        <w:ind w:left="5103" w:right="38"/>
        <w:rPr>
          <w:rFonts w:ascii="Times New Roman CYR" w:eastAsia="Times New Roman" w:hAnsi="Times New Roman CYR" w:cs="Times New Roman CYR"/>
          <w:sz w:val="28"/>
          <w:szCs w:val="28"/>
          <w:lang w:eastAsia="ru-RU"/>
        </w:rPr>
      </w:pPr>
      <w:r w:rsidRPr="00192453">
        <w:rPr>
          <w:rFonts w:ascii="Times New Roman" w:eastAsia="Times New Roman" w:hAnsi="Times New Roman"/>
          <w:sz w:val="28"/>
          <w:szCs w:val="28"/>
          <w:lang w:eastAsia="ru-RU"/>
        </w:rPr>
        <w:t xml:space="preserve">к порядку </w:t>
      </w:r>
      <w:r w:rsidRPr="00192453">
        <w:rPr>
          <w:rFonts w:ascii="Times New Roman CYR" w:eastAsia="Times New Roman" w:hAnsi="Times New Roman CYR" w:cs="Times New Roman CYR"/>
          <w:sz w:val="28"/>
          <w:szCs w:val="28"/>
          <w:lang w:eastAsia="ru-RU"/>
        </w:rPr>
        <w:t xml:space="preserve">предоставления грантов </w:t>
      </w:r>
    </w:p>
    <w:p w:rsidR="0033055E" w:rsidRPr="00192453" w:rsidRDefault="00C4135D">
      <w:pPr>
        <w:spacing w:after="0" w:line="240" w:lineRule="auto"/>
        <w:ind w:left="5103" w:right="38"/>
        <w:rPr>
          <w:rFonts w:ascii="Times New Roman" w:eastAsia="Times New Roman" w:hAnsi="Times New Roman"/>
          <w:sz w:val="28"/>
          <w:szCs w:val="28"/>
          <w:lang w:eastAsia="ru-RU"/>
        </w:rPr>
      </w:pPr>
      <w:r w:rsidRPr="00192453">
        <w:rPr>
          <w:rFonts w:ascii="Times New Roman CYR" w:eastAsia="Times New Roman" w:hAnsi="Times New Roman CYR" w:cs="Times New Roman CYR"/>
          <w:sz w:val="28"/>
          <w:szCs w:val="28"/>
          <w:lang w:eastAsia="ru-RU"/>
        </w:rPr>
        <w:t xml:space="preserve">в форме субсидий субъектам малого и среднего предпринимательства </w:t>
      </w: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C4135D">
      <w:pPr>
        <w:widowControl w:val="0"/>
        <w:autoSpaceDE w:val="0"/>
        <w:autoSpaceDN w:val="0"/>
        <w:adjustRightInd w:val="0"/>
        <w:spacing w:after="0" w:line="240" w:lineRule="auto"/>
        <w:jc w:val="center"/>
        <w:rPr>
          <w:rFonts w:ascii="Times New Roman" w:eastAsia="Times New Roman" w:hAnsi="Times New Roman"/>
          <w:bCs/>
          <w:sz w:val="28"/>
          <w:szCs w:val="28"/>
          <w:lang w:eastAsia="ru-RU"/>
        </w:rPr>
      </w:pPr>
      <w:r w:rsidRPr="00192453">
        <w:rPr>
          <w:rFonts w:ascii="Times New Roman" w:eastAsia="Times New Roman" w:hAnsi="Times New Roman"/>
          <w:bCs/>
          <w:sz w:val="28"/>
          <w:szCs w:val="28"/>
          <w:lang w:eastAsia="ru-RU"/>
        </w:rPr>
        <w:t>Форма</w:t>
      </w:r>
    </w:p>
    <w:p w:rsidR="0033055E" w:rsidRPr="00192453" w:rsidRDefault="00C4135D">
      <w:pPr>
        <w:widowControl w:val="0"/>
        <w:autoSpaceDE w:val="0"/>
        <w:autoSpaceDN w:val="0"/>
        <w:adjustRightInd w:val="0"/>
        <w:spacing w:after="0" w:line="240" w:lineRule="auto"/>
        <w:jc w:val="center"/>
        <w:rPr>
          <w:rFonts w:ascii="Times New Roman" w:eastAsia="Times New Roman" w:hAnsi="Times New Roman"/>
          <w:bCs/>
          <w:sz w:val="28"/>
          <w:szCs w:val="28"/>
          <w:lang w:eastAsia="ru-RU"/>
        </w:rPr>
      </w:pPr>
      <w:r w:rsidRPr="00192453">
        <w:rPr>
          <w:rFonts w:ascii="Times New Roman" w:eastAsia="Times New Roman" w:hAnsi="Times New Roman"/>
          <w:bCs/>
          <w:sz w:val="28"/>
          <w:szCs w:val="28"/>
          <w:lang w:eastAsia="ru-RU"/>
        </w:rPr>
        <w:t>заявления на предоставление гранта</w:t>
      </w:r>
    </w:p>
    <w:p w:rsidR="0033055E" w:rsidRPr="00192453" w:rsidRDefault="0033055E">
      <w:pPr>
        <w:widowControl w:val="0"/>
        <w:autoSpaceDE w:val="0"/>
        <w:autoSpaceDN w:val="0"/>
        <w:adjustRightInd w:val="0"/>
        <w:spacing w:after="0" w:line="240" w:lineRule="auto"/>
        <w:jc w:val="center"/>
        <w:rPr>
          <w:rFonts w:ascii="Times New Roman" w:eastAsia="Times New Roman" w:hAnsi="Times New Roman"/>
          <w:bCs/>
          <w:sz w:val="28"/>
          <w:szCs w:val="28"/>
          <w:lang w:eastAsia="ru-RU"/>
        </w:rPr>
      </w:pPr>
    </w:p>
    <w:p w:rsidR="0033055E" w:rsidRPr="00192453" w:rsidRDefault="00C4135D">
      <w:pPr>
        <w:widowControl w:val="0"/>
        <w:autoSpaceDE w:val="0"/>
        <w:autoSpaceDN w:val="0"/>
        <w:adjustRightInd w:val="0"/>
        <w:spacing w:after="0" w:line="240" w:lineRule="auto"/>
        <w:ind w:left="6804"/>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 xml:space="preserve">Заместителю главы </w:t>
      </w:r>
    </w:p>
    <w:p w:rsidR="0033055E" w:rsidRPr="00192453" w:rsidRDefault="00C4135D">
      <w:pPr>
        <w:widowControl w:val="0"/>
        <w:autoSpaceDE w:val="0"/>
        <w:autoSpaceDN w:val="0"/>
        <w:adjustRightInd w:val="0"/>
        <w:spacing w:after="0" w:line="240" w:lineRule="auto"/>
        <w:ind w:left="6804"/>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 xml:space="preserve">Администрации города </w:t>
      </w:r>
    </w:p>
    <w:p w:rsidR="0033055E" w:rsidRPr="00192453" w:rsidRDefault="00C4135D">
      <w:pPr>
        <w:widowControl w:val="0"/>
        <w:autoSpaceDE w:val="0"/>
        <w:autoSpaceDN w:val="0"/>
        <w:adjustRightInd w:val="0"/>
        <w:spacing w:after="0" w:line="240" w:lineRule="auto"/>
        <w:ind w:left="6804"/>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 xml:space="preserve">А.Ю. </w:t>
      </w:r>
      <w:proofErr w:type="spellStart"/>
      <w:r w:rsidRPr="00192453">
        <w:rPr>
          <w:rFonts w:ascii="Times New Roman" w:eastAsia="Times New Roman" w:hAnsi="Times New Roman"/>
          <w:sz w:val="26"/>
          <w:szCs w:val="26"/>
          <w:lang w:eastAsia="ru-RU"/>
        </w:rPr>
        <w:t>Шерстневой</w:t>
      </w:r>
      <w:proofErr w:type="spellEnd"/>
    </w:p>
    <w:p w:rsidR="0033055E" w:rsidRPr="00192453" w:rsidRDefault="0033055E">
      <w:pPr>
        <w:widowControl w:val="0"/>
        <w:autoSpaceDE w:val="0"/>
        <w:autoSpaceDN w:val="0"/>
        <w:adjustRightInd w:val="0"/>
        <w:spacing w:after="0" w:line="240" w:lineRule="auto"/>
        <w:ind w:left="5812"/>
        <w:rPr>
          <w:rFonts w:ascii="Times New Roman" w:eastAsia="Times New Roman" w:hAnsi="Times New Roman"/>
          <w:sz w:val="26"/>
          <w:szCs w:val="26"/>
          <w:lang w:eastAsia="ru-RU"/>
        </w:rPr>
      </w:pPr>
    </w:p>
    <w:p w:rsidR="0033055E" w:rsidRPr="00192453" w:rsidRDefault="00C4135D">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Заявление</w:t>
      </w:r>
    </w:p>
    <w:p w:rsidR="0033055E" w:rsidRPr="00192453" w:rsidRDefault="00C4135D">
      <w:pPr>
        <w:widowControl w:val="0"/>
        <w:autoSpaceDE w:val="0"/>
        <w:autoSpaceDN w:val="0"/>
        <w:adjustRightInd w:val="0"/>
        <w:spacing w:after="0" w:line="240" w:lineRule="auto"/>
        <w:jc w:val="center"/>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на предоставление гранта субъекту малого и среднего предпринимательства </w:t>
      </w:r>
    </w:p>
    <w:p w:rsidR="0033055E" w:rsidRPr="00192453" w:rsidRDefault="0033055E">
      <w:pPr>
        <w:widowControl w:val="0"/>
        <w:autoSpaceDE w:val="0"/>
        <w:autoSpaceDN w:val="0"/>
        <w:adjustRightInd w:val="0"/>
        <w:spacing w:after="0" w:line="240" w:lineRule="auto"/>
        <w:rPr>
          <w:rFonts w:ascii="Times New Roman" w:eastAsia="Times New Roman" w:hAnsi="Times New Roman"/>
          <w:sz w:val="28"/>
          <w:szCs w:val="28"/>
          <w:lang w:eastAsia="ru-RU"/>
        </w:rPr>
      </w:pPr>
    </w:p>
    <w:p w:rsidR="0033055E" w:rsidRPr="00192453" w:rsidRDefault="00C4135D">
      <w:pPr>
        <w:widowControl w:val="0"/>
        <w:autoSpaceDE w:val="0"/>
        <w:autoSpaceDN w:val="0"/>
        <w:adjustRightInd w:val="0"/>
        <w:spacing w:after="0" w:line="240" w:lineRule="auto"/>
        <w:rPr>
          <w:rFonts w:ascii="Times New Roman" w:eastAsia="Times New Roman" w:hAnsi="Times New Roman"/>
          <w:sz w:val="26"/>
          <w:szCs w:val="26"/>
          <w:lang w:eastAsia="ru-RU"/>
        </w:rPr>
      </w:pPr>
      <w:r w:rsidRPr="00192453">
        <w:rPr>
          <w:rFonts w:ascii="Times New Roman" w:eastAsia="Times New Roman" w:hAnsi="Times New Roman"/>
          <w:sz w:val="28"/>
          <w:szCs w:val="28"/>
          <w:lang w:eastAsia="ru-RU"/>
        </w:rPr>
        <w:t>Заявитель</w:t>
      </w:r>
      <w:r w:rsidRPr="00192453">
        <w:rPr>
          <w:rFonts w:ascii="Times New Roman" w:eastAsia="Times New Roman" w:hAnsi="Times New Roman"/>
          <w:sz w:val="26"/>
          <w:szCs w:val="26"/>
          <w:lang w:eastAsia="ru-RU"/>
        </w:rPr>
        <w:t xml:space="preserve"> ________________________________________________________________</w:t>
      </w:r>
    </w:p>
    <w:p w:rsidR="0033055E" w:rsidRPr="00192453" w:rsidRDefault="00C4135D">
      <w:pPr>
        <w:widowControl w:val="0"/>
        <w:autoSpaceDE w:val="0"/>
        <w:autoSpaceDN w:val="0"/>
        <w:adjustRightInd w:val="0"/>
        <w:spacing w:after="0" w:line="240" w:lineRule="auto"/>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__________________________________________________________________________</w:t>
      </w:r>
    </w:p>
    <w:p w:rsidR="0033055E" w:rsidRPr="00192453" w:rsidRDefault="00C4135D">
      <w:pPr>
        <w:widowControl w:val="0"/>
        <w:autoSpaceDE w:val="0"/>
        <w:autoSpaceDN w:val="0"/>
        <w:adjustRightInd w:val="0"/>
        <w:spacing w:after="0" w:line="240" w:lineRule="auto"/>
        <w:jc w:val="center"/>
        <w:rPr>
          <w:rFonts w:ascii="Times New Roman" w:eastAsia="Times New Roman" w:hAnsi="Times New Roman"/>
          <w:sz w:val="18"/>
          <w:szCs w:val="18"/>
          <w:lang w:eastAsia="ru-RU"/>
        </w:rPr>
      </w:pPr>
      <w:r w:rsidRPr="00192453">
        <w:rPr>
          <w:rFonts w:ascii="Times New Roman" w:eastAsia="Times New Roman" w:hAnsi="Times New Roman"/>
          <w:sz w:val="18"/>
          <w:szCs w:val="18"/>
          <w:lang w:eastAsia="ru-RU"/>
        </w:rPr>
        <w:t>(полное наименование и организационно-правовая форма юридического лица</w:t>
      </w:r>
    </w:p>
    <w:p w:rsidR="0033055E" w:rsidRPr="00192453" w:rsidRDefault="00C4135D">
      <w:pPr>
        <w:widowControl w:val="0"/>
        <w:autoSpaceDE w:val="0"/>
        <w:autoSpaceDN w:val="0"/>
        <w:adjustRightInd w:val="0"/>
        <w:spacing w:after="0" w:line="240" w:lineRule="auto"/>
        <w:jc w:val="center"/>
        <w:rPr>
          <w:rFonts w:ascii="Times New Roman" w:eastAsia="Times New Roman" w:hAnsi="Times New Roman"/>
          <w:sz w:val="18"/>
          <w:szCs w:val="18"/>
          <w:lang w:eastAsia="ru-RU"/>
        </w:rPr>
      </w:pPr>
      <w:r w:rsidRPr="00192453">
        <w:rPr>
          <w:rFonts w:ascii="Times New Roman" w:eastAsia="Times New Roman" w:hAnsi="Times New Roman"/>
          <w:sz w:val="18"/>
          <w:szCs w:val="18"/>
          <w:lang w:eastAsia="ru-RU"/>
        </w:rPr>
        <w:t>или Ф.И.О. индивидуального предпринимателя)</w:t>
      </w:r>
    </w:p>
    <w:p w:rsidR="0033055E" w:rsidRPr="00192453" w:rsidRDefault="00C4135D">
      <w:pPr>
        <w:widowControl w:val="0"/>
        <w:autoSpaceDE w:val="0"/>
        <w:autoSpaceDN w:val="0"/>
        <w:adjustRightInd w:val="0"/>
        <w:spacing w:after="0" w:line="240" w:lineRule="auto"/>
        <w:rPr>
          <w:rFonts w:ascii="Times New Roman" w:eastAsia="Times New Roman" w:hAnsi="Times New Roman"/>
          <w:sz w:val="26"/>
          <w:szCs w:val="26"/>
          <w:lang w:eastAsia="ru-RU"/>
        </w:rPr>
      </w:pPr>
      <w:r w:rsidRPr="00192453">
        <w:rPr>
          <w:rFonts w:ascii="Times New Roman" w:eastAsia="Times New Roman" w:hAnsi="Times New Roman"/>
          <w:sz w:val="28"/>
          <w:szCs w:val="28"/>
          <w:lang w:eastAsia="ru-RU"/>
        </w:rPr>
        <w:t xml:space="preserve">в лице </w:t>
      </w:r>
      <w:r w:rsidRPr="00192453">
        <w:rPr>
          <w:rFonts w:ascii="Times New Roman" w:eastAsia="Times New Roman" w:hAnsi="Times New Roman"/>
          <w:sz w:val="26"/>
          <w:szCs w:val="26"/>
          <w:lang w:eastAsia="ru-RU"/>
        </w:rPr>
        <w:t>___________________________________________________________________</w:t>
      </w:r>
    </w:p>
    <w:p w:rsidR="0033055E" w:rsidRPr="00192453" w:rsidRDefault="00C4135D">
      <w:pPr>
        <w:widowControl w:val="0"/>
        <w:autoSpaceDE w:val="0"/>
        <w:autoSpaceDN w:val="0"/>
        <w:adjustRightInd w:val="0"/>
        <w:spacing w:after="0" w:line="240" w:lineRule="auto"/>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 xml:space="preserve">__________________________________________________________________________ </w:t>
      </w:r>
    </w:p>
    <w:p w:rsidR="0033055E" w:rsidRPr="00192453" w:rsidRDefault="00C4135D">
      <w:pPr>
        <w:widowControl w:val="0"/>
        <w:autoSpaceDE w:val="0"/>
        <w:autoSpaceDN w:val="0"/>
        <w:adjustRightInd w:val="0"/>
        <w:spacing w:after="0" w:line="240" w:lineRule="auto"/>
        <w:jc w:val="center"/>
        <w:rPr>
          <w:rFonts w:ascii="Times New Roman" w:eastAsia="Times New Roman" w:hAnsi="Times New Roman"/>
          <w:sz w:val="18"/>
          <w:szCs w:val="18"/>
          <w:lang w:eastAsia="ru-RU"/>
        </w:rPr>
      </w:pPr>
      <w:r w:rsidRPr="00192453">
        <w:rPr>
          <w:rFonts w:ascii="Times New Roman" w:eastAsia="Times New Roman" w:hAnsi="Times New Roman"/>
          <w:sz w:val="18"/>
          <w:szCs w:val="18"/>
          <w:lang w:eastAsia="ru-RU"/>
        </w:rPr>
        <w:t xml:space="preserve"> (фамилия, имя, отчество, должность руководителя или доверенного лица)</w:t>
      </w:r>
    </w:p>
    <w:p w:rsidR="0033055E" w:rsidRPr="00192453" w:rsidRDefault="00C4135D">
      <w:pPr>
        <w:widowControl w:val="0"/>
        <w:autoSpaceDE w:val="0"/>
        <w:autoSpaceDN w:val="0"/>
        <w:adjustRightInd w:val="0"/>
        <w:spacing w:after="0" w:line="240" w:lineRule="auto"/>
        <w:jc w:val="center"/>
        <w:rPr>
          <w:rFonts w:ascii="Times New Roman" w:eastAsia="Times New Roman" w:hAnsi="Times New Roman"/>
          <w:sz w:val="18"/>
          <w:szCs w:val="18"/>
          <w:lang w:eastAsia="ru-RU"/>
        </w:rPr>
      </w:pPr>
      <w:r w:rsidRPr="00192453">
        <w:rPr>
          <w:rFonts w:ascii="Times New Roman" w:eastAsia="Times New Roman" w:hAnsi="Times New Roman"/>
          <w:sz w:val="18"/>
          <w:szCs w:val="18"/>
          <w:lang w:eastAsia="ru-RU"/>
        </w:rPr>
        <w:t>(№ доверенности, дата выдачи, срок действия)</w:t>
      </w:r>
    </w:p>
    <w:p w:rsidR="0033055E" w:rsidRPr="00192453" w:rsidRDefault="00C4135D">
      <w:pPr>
        <w:widowControl w:val="0"/>
        <w:autoSpaceDE w:val="0"/>
        <w:autoSpaceDN w:val="0"/>
        <w:adjustRightInd w:val="0"/>
        <w:spacing w:after="0" w:line="240" w:lineRule="auto"/>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просит предоставить в 20__ году финансовую поддержку в следующем направлении:</w:t>
      </w:r>
    </w:p>
    <w:p w:rsidR="0033055E" w:rsidRPr="00192453" w:rsidRDefault="00C4135D">
      <w:pPr>
        <w:widowControl w:val="0"/>
        <w:autoSpaceDE w:val="0"/>
        <w:autoSpaceDN w:val="0"/>
        <w:adjustRightInd w:val="0"/>
        <w:spacing w:after="0" w:line="240" w:lineRule="auto"/>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______________________________________________________________________________________________________________________________________________________________________________________________________________________________</w:t>
      </w:r>
    </w:p>
    <w:p w:rsidR="00532696" w:rsidRPr="00192453" w:rsidRDefault="00532696" w:rsidP="00532696">
      <w:pPr>
        <w:widowControl w:val="0"/>
        <w:autoSpaceDE w:val="0"/>
        <w:autoSpaceDN w:val="0"/>
        <w:adjustRightInd w:val="0"/>
        <w:spacing w:after="0" w:line="240" w:lineRule="auto"/>
        <w:ind w:right="-1"/>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для реализации вида деятельности___________ (ОКВЭД)</w:t>
      </w:r>
    </w:p>
    <w:p w:rsidR="0033055E" w:rsidRPr="00192453" w:rsidRDefault="0033055E">
      <w:pPr>
        <w:widowControl w:val="0"/>
        <w:autoSpaceDE w:val="0"/>
        <w:autoSpaceDN w:val="0"/>
        <w:adjustRightInd w:val="0"/>
        <w:spacing w:after="0" w:line="240" w:lineRule="auto"/>
        <w:rPr>
          <w:rFonts w:ascii="Times New Roman" w:eastAsia="Times New Roman" w:hAnsi="Times New Roman"/>
          <w:sz w:val="26"/>
          <w:szCs w:val="26"/>
          <w:lang w:eastAsia="ru-RU"/>
        </w:rPr>
      </w:pPr>
    </w:p>
    <w:p w:rsidR="0033055E" w:rsidRPr="00192453" w:rsidRDefault="00C4135D">
      <w:pPr>
        <w:widowControl w:val="0"/>
        <w:autoSpaceDE w:val="0"/>
        <w:autoSpaceDN w:val="0"/>
        <w:adjustRightInd w:val="0"/>
        <w:spacing w:after="0" w:line="240" w:lineRule="auto"/>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Сумма, заявленная на получение гранта________________________________________</w:t>
      </w:r>
    </w:p>
    <w:p w:rsidR="0033055E" w:rsidRPr="00192453" w:rsidRDefault="0033055E">
      <w:pPr>
        <w:widowControl w:val="0"/>
        <w:autoSpaceDE w:val="0"/>
        <w:autoSpaceDN w:val="0"/>
        <w:adjustRightInd w:val="0"/>
        <w:spacing w:after="0" w:line="240" w:lineRule="auto"/>
        <w:rPr>
          <w:rFonts w:ascii="Times New Roman" w:eastAsia="Times New Roman" w:hAnsi="Times New Roman"/>
          <w:sz w:val="26"/>
          <w:szCs w:val="26"/>
          <w:lang w:eastAsia="ru-RU"/>
        </w:rPr>
      </w:pPr>
    </w:p>
    <w:p w:rsidR="0033055E" w:rsidRPr="00192453" w:rsidRDefault="00C4135D">
      <w:pPr>
        <w:widowControl w:val="0"/>
        <w:autoSpaceDE w:val="0"/>
        <w:autoSpaceDN w:val="0"/>
        <w:adjustRightInd w:val="0"/>
        <w:spacing w:after="0" w:line="240" w:lineRule="auto"/>
        <w:ind w:firstLine="567"/>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1. Информация о заявителе:</w:t>
      </w:r>
    </w:p>
    <w:p w:rsidR="0033055E" w:rsidRPr="00192453" w:rsidRDefault="00C4135D">
      <w:pPr>
        <w:widowControl w:val="0"/>
        <w:autoSpaceDE w:val="0"/>
        <w:autoSpaceDN w:val="0"/>
        <w:adjustRightInd w:val="0"/>
        <w:spacing w:after="0" w:line="240" w:lineRule="auto"/>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ОГРН (ОГРНИП) __________________________________________________________</w:t>
      </w:r>
    </w:p>
    <w:p w:rsidR="0033055E" w:rsidRPr="00192453" w:rsidRDefault="00C4135D">
      <w:pPr>
        <w:widowControl w:val="0"/>
        <w:autoSpaceDE w:val="0"/>
        <w:autoSpaceDN w:val="0"/>
        <w:adjustRightInd w:val="0"/>
        <w:spacing w:after="0" w:line="240" w:lineRule="auto"/>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ИНН/КПП ________________________________________________________________</w:t>
      </w:r>
    </w:p>
    <w:p w:rsidR="0033055E" w:rsidRPr="00192453" w:rsidRDefault="00C4135D">
      <w:pPr>
        <w:widowControl w:val="0"/>
        <w:autoSpaceDE w:val="0"/>
        <w:autoSpaceDN w:val="0"/>
        <w:adjustRightInd w:val="0"/>
        <w:spacing w:after="0" w:line="240" w:lineRule="auto"/>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Юридический адрес ________________________________________________________</w:t>
      </w:r>
    </w:p>
    <w:p w:rsidR="0033055E" w:rsidRPr="00192453" w:rsidRDefault="00C4135D">
      <w:pPr>
        <w:widowControl w:val="0"/>
        <w:autoSpaceDE w:val="0"/>
        <w:autoSpaceDN w:val="0"/>
        <w:adjustRightInd w:val="0"/>
        <w:spacing w:after="0" w:line="240" w:lineRule="auto"/>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__________________________________________________________________________</w:t>
      </w:r>
    </w:p>
    <w:p w:rsidR="0033055E" w:rsidRPr="00192453" w:rsidRDefault="00C4135D">
      <w:pPr>
        <w:widowControl w:val="0"/>
        <w:autoSpaceDE w:val="0"/>
        <w:autoSpaceDN w:val="0"/>
        <w:adjustRightInd w:val="0"/>
        <w:spacing w:after="0" w:line="240" w:lineRule="auto"/>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Фактический адрес _________________________________________________________</w:t>
      </w:r>
    </w:p>
    <w:p w:rsidR="0033055E" w:rsidRPr="00192453" w:rsidRDefault="00C4135D">
      <w:pPr>
        <w:widowControl w:val="0"/>
        <w:autoSpaceDE w:val="0"/>
        <w:autoSpaceDN w:val="0"/>
        <w:adjustRightInd w:val="0"/>
        <w:spacing w:after="0" w:line="240" w:lineRule="auto"/>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__________________________________________________________________________</w:t>
      </w:r>
    </w:p>
    <w:p w:rsidR="0033055E" w:rsidRPr="00192453" w:rsidRDefault="00C4135D">
      <w:pPr>
        <w:widowControl w:val="0"/>
        <w:autoSpaceDE w:val="0"/>
        <w:autoSpaceDN w:val="0"/>
        <w:adjustRightInd w:val="0"/>
        <w:spacing w:after="0" w:line="240" w:lineRule="auto"/>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Наименование банка _______________________________________________________</w:t>
      </w:r>
    </w:p>
    <w:p w:rsidR="0033055E" w:rsidRPr="00192453" w:rsidRDefault="00C4135D">
      <w:pPr>
        <w:widowControl w:val="0"/>
        <w:autoSpaceDE w:val="0"/>
        <w:autoSpaceDN w:val="0"/>
        <w:adjustRightInd w:val="0"/>
        <w:spacing w:after="0" w:line="240" w:lineRule="auto"/>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Р/</w:t>
      </w:r>
      <w:proofErr w:type="spellStart"/>
      <w:r w:rsidRPr="00192453">
        <w:rPr>
          <w:rFonts w:ascii="Times New Roman" w:eastAsia="Times New Roman" w:hAnsi="Times New Roman"/>
          <w:sz w:val="26"/>
          <w:szCs w:val="26"/>
          <w:lang w:eastAsia="ru-RU"/>
        </w:rPr>
        <w:t>сч</w:t>
      </w:r>
      <w:proofErr w:type="spellEnd"/>
      <w:r w:rsidRPr="00192453">
        <w:rPr>
          <w:rFonts w:ascii="Times New Roman" w:eastAsia="Times New Roman" w:hAnsi="Times New Roman"/>
          <w:sz w:val="26"/>
          <w:szCs w:val="26"/>
          <w:lang w:eastAsia="ru-RU"/>
        </w:rPr>
        <w:t>. _____________________________________________________________________</w:t>
      </w:r>
    </w:p>
    <w:p w:rsidR="0033055E" w:rsidRPr="00192453" w:rsidRDefault="00C4135D">
      <w:pPr>
        <w:widowControl w:val="0"/>
        <w:autoSpaceDE w:val="0"/>
        <w:autoSpaceDN w:val="0"/>
        <w:adjustRightInd w:val="0"/>
        <w:spacing w:after="0" w:line="240" w:lineRule="auto"/>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К/</w:t>
      </w:r>
      <w:proofErr w:type="spellStart"/>
      <w:r w:rsidRPr="00192453">
        <w:rPr>
          <w:rFonts w:ascii="Times New Roman" w:eastAsia="Times New Roman" w:hAnsi="Times New Roman"/>
          <w:sz w:val="26"/>
          <w:szCs w:val="26"/>
          <w:lang w:eastAsia="ru-RU"/>
        </w:rPr>
        <w:t>сч</w:t>
      </w:r>
      <w:proofErr w:type="spellEnd"/>
      <w:r w:rsidRPr="00192453">
        <w:rPr>
          <w:rFonts w:ascii="Times New Roman" w:eastAsia="Times New Roman" w:hAnsi="Times New Roman"/>
          <w:sz w:val="26"/>
          <w:szCs w:val="26"/>
          <w:lang w:eastAsia="ru-RU"/>
        </w:rPr>
        <w:t>. _____________________________________________________________________</w:t>
      </w:r>
    </w:p>
    <w:p w:rsidR="0033055E" w:rsidRPr="00192453" w:rsidRDefault="00C4135D">
      <w:pPr>
        <w:widowControl w:val="0"/>
        <w:autoSpaceDE w:val="0"/>
        <w:autoSpaceDN w:val="0"/>
        <w:adjustRightInd w:val="0"/>
        <w:spacing w:after="0" w:line="240" w:lineRule="auto"/>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БИК _____________________________________________________________________</w:t>
      </w:r>
    </w:p>
    <w:p w:rsidR="0033055E" w:rsidRPr="00192453" w:rsidRDefault="00C4135D">
      <w:pPr>
        <w:widowControl w:val="0"/>
        <w:autoSpaceDE w:val="0"/>
        <w:autoSpaceDN w:val="0"/>
        <w:adjustRightInd w:val="0"/>
        <w:spacing w:after="0" w:line="240" w:lineRule="auto"/>
        <w:ind w:right="-2"/>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Форма налогообложения по заявленному виду деятельности______________________</w:t>
      </w:r>
    </w:p>
    <w:p w:rsidR="0033055E" w:rsidRPr="00192453" w:rsidRDefault="00C4135D">
      <w:pPr>
        <w:widowControl w:val="0"/>
        <w:autoSpaceDE w:val="0"/>
        <w:autoSpaceDN w:val="0"/>
        <w:adjustRightInd w:val="0"/>
        <w:spacing w:after="0" w:line="240" w:lineRule="auto"/>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 xml:space="preserve">Контакты (тел., </w:t>
      </w:r>
      <w:r w:rsidRPr="00192453">
        <w:rPr>
          <w:rFonts w:ascii="Times New Roman" w:eastAsia="Times New Roman" w:hAnsi="Times New Roman"/>
          <w:sz w:val="26"/>
          <w:szCs w:val="26"/>
          <w:lang w:val="en-US" w:eastAsia="ru-RU"/>
        </w:rPr>
        <w:t>e</w:t>
      </w:r>
      <w:r w:rsidRPr="00192453">
        <w:rPr>
          <w:rFonts w:ascii="Times New Roman" w:eastAsia="Times New Roman" w:hAnsi="Times New Roman"/>
          <w:sz w:val="26"/>
          <w:szCs w:val="26"/>
          <w:lang w:eastAsia="ru-RU"/>
        </w:rPr>
        <w:t>-</w:t>
      </w:r>
      <w:r w:rsidRPr="00192453">
        <w:rPr>
          <w:rFonts w:ascii="Times New Roman" w:eastAsia="Times New Roman" w:hAnsi="Times New Roman"/>
          <w:sz w:val="26"/>
          <w:szCs w:val="26"/>
          <w:lang w:val="en-US" w:eastAsia="ru-RU"/>
        </w:rPr>
        <w:t>mail</w:t>
      </w:r>
      <w:r w:rsidRPr="00192453">
        <w:rPr>
          <w:rFonts w:ascii="Times New Roman" w:eastAsia="Times New Roman" w:hAnsi="Times New Roman"/>
          <w:sz w:val="26"/>
          <w:szCs w:val="26"/>
          <w:lang w:eastAsia="ru-RU"/>
        </w:rPr>
        <w:t>) ______________________________________________________</w:t>
      </w:r>
    </w:p>
    <w:p w:rsidR="0033055E" w:rsidRPr="00192453" w:rsidRDefault="00C4135D">
      <w:pPr>
        <w:widowControl w:val="0"/>
        <w:autoSpaceDE w:val="0"/>
        <w:autoSpaceDN w:val="0"/>
        <w:adjustRightInd w:val="0"/>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2. Среднесписочная численность работников за предшествующий календарный год _____</w:t>
      </w:r>
    </w:p>
    <w:p w:rsidR="0033055E" w:rsidRPr="00192453" w:rsidRDefault="00C4135D">
      <w:pPr>
        <w:widowControl w:val="0"/>
        <w:autoSpaceDE w:val="0"/>
        <w:autoSpaceDN w:val="0"/>
        <w:adjustRightInd w:val="0"/>
        <w:spacing w:after="0" w:line="240" w:lineRule="auto"/>
        <w:ind w:firstLine="567"/>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3. Заявитель подтверждает, что:</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lastRenderedPageBreak/>
        <w:t>3.1. Соответствует статье 4 «Категории субъектов малого и среднего предпринимательства» Федерального закона от 24.07.2007 № 209-ФЗ.</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3.2. Зарегистрирован и (или) состоит на налоговом учете и осуществляет свою деятельность на территории города Сургута.</w:t>
      </w:r>
    </w:p>
    <w:p w:rsidR="00973AE8" w:rsidRPr="00192453" w:rsidRDefault="00973AE8" w:rsidP="00973AE8">
      <w:pPr>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3.3. Не им</w:t>
      </w:r>
      <w:r w:rsidR="000856AD" w:rsidRPr="00192453">
        <w:rPr>
          <w:rFonts w:ascii="Times New Roman" w:eastAsia="Times New Roman" w:hAnsi="Times New Roman"/>
          <w:sz w:val="26"/>
          <w:szCs w:val="26"/>
          <w:lang w:eastAsia="ru-RU"/>
        </w:rPr>
        <w:t>еет</w:t>
      </w:r>
      <w:r w:rsidRPr="00192453">
        <w:rPr>
          <w:rFonts w:ascii="Times New Roman" w:eastAsia="Times New Roman" w:hAnsi="Times New Roman"/>
          <w:sz w:val="26"/>
          <w:szCs w:val="26"/>
          <w:lang w:eastAsia="ru-RU"/>
        </w:rPr>
        <w:t xml:space="preserve"> неисполненной обязанности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973AE8" w:rsidRPr="00192453" w:rsidRDefault="00973AE8" w:rsidP="00973AE8">
      <w:pPr>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 xml:space="preserve">3.4. Не имеет просроченную задолженность по возврату в бюджет городского округа город Сургут (далее – бюджет города), бюджетных </w:t>
      </w:r>
      <w:proofErr w:type="gramStart"/>
      <w:r w:rsidRPr="00192453">
        <w:rPr>
          <w:rFonts w:ascii="Times New Roman" w:eastAsia="Times New Roman" w:hAnsi="Times New Roman"/>
          <w:sz w:val="26"/>
          <w:szCs w:val="26"/>
          <w:lang w:eastAsia="ru-RU"/>
        </w:rPr>
        <w:t>инвестиций,  предоставленных</w:t>
      </w:r>
      <w:proofErr w:type="gramEnd"/>
      <w:r w:rsidRPr="00192453">
        <w:rPr>
          <w:rFonts w:ascii="Times New Roman" w:eastAsia="Times New Roman" w:hAnsi="Times New Roman"/>
          <w:sz w:val="26"/>
          <w:szCs w:val="26"/>
          <w:lang w:eastAsia="ru-RU"/>
        </w:rPr>
        <w:t xml:space="preserve"> в том числе в соответствии с иными правовыми актами, и иную просроченную задолженность перед бюджетом города.</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 xml:space="preserve">3.5. В отношении него не было принято решение об оказании поддержки в виде предоставления средств из местного бюджета бюджетной системы Российской Федерации в соответствии с иными нормативными правовыми актами, муниципальными правовыми по тем же основаниям, на те же цели. </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 xml:space="preserve">3.6. С момента признания допустившим нарушение порядка и условий оказания </w:t>
      </w:r>
      <w:r w:rsidRPr="00192453">
        <w:rPr>
          <w:rFonts w:ascii="Times New Roman" w:eastAsia="Times New Roman" w:hAnsi="Times New Roman"/>
          <w:spacing w:val="-6"/>
          <w:sz w:val="26"/>
          <w:szCs w:val="26"/>
          <w:lang w:eastAsia="ru-RU"/>
        </w:rPr>
        <w:t>поддержки, в том числе не обеспечившим целевого использования средств поддержки,</w:t>
      </w:r>
      <w:r w:rsidRPr="00192453">
        <w:rPr>
          <w:rFonts w:ascii="Times New Roman" w:eastAsia="Times New Roman" w:hAnsi="Times New Roman"/>
          <w:sz w:val="26"/>
          <w:szCs w:val="26"/>
          <w:lang w:eastAsia="ru-RU"/>
        </w:rPr>
        <w:t xml:space="preserve"> прошло более чем три года.</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192453">
        <w:rPr>
          <w:rFonts w:ascii="Times New Roman" w:eastAsia="Times New Roman" w:hAnsi="Times New Roman"/>
          <w:spacing w:val="-6"/>
          <w:sz w:val="26"/>
          <w:szCs w:val="26"/>
          <w:lang w:eastAsia="ru-RU"/>
        </w:rPr>
        <w:t xml:space="preserve">3.7. </w:t>
      </w:r>
      <w:r w:rsidR="000E0220" w:rsidRPr="00192453">
        <w:rPr>
          <w:rFonts w:ascii="Times New Roman" w:eastAsia="Times New Roman" w:hAnsi="Times New Roman"/>
          <w:spacing w:val="-6"/>
          <w:sz w:val="26"/>
          <w:szCs w:val="26"/>
          <w:lang w:eastAsia="ru-RU"/>
        </w:rPr>
        <w:t>Юридические лица - не находя</w:t>
      </w:r>
      <w:r w:rsidR="000856AD" w:rsidRPr="00192453">
        <w:rPr>
          <w:rFonts w:ascii="Times New Roman" w:eastAsia="Times New Roman" w:hAnsi="Times New Roman"/>
          <w:spacing w:val="-6"/>
          <w:sz w:val="26"/>
          <w:szCs w:val="26"/>
          <w:lang w:eastAsia="ru-RU"/>
        </w:rPr>
        <w:t>тся</w:t>
      </w:r>
      <w:r w:rsidR="000E0220" w:rsidRPr="00192453">
        <w:rPr>
          <w:rFonts w:ascii="Times New Roman" w:eastAsia="Times New Roman" w:hAnsi="Times New Roman"/>
          <w:spacing w:val="-6"/>
          <w:sz w:val="26"/>
          <w:szCs w:val="26"/>
          <w:lang w:eastAsia="ru-RU"/>
        </w:rPr>
        <w:t xml:space="preserve"> в процессе реорганизации, ликвидации, банкротства, а индивидуальные предприниматели - не прекрат</w:t>
      </w:r>
      <w:r w:rsidR="000856AD" w:rsidRPr="00192453">
        <w:rPr>
          <w:rFonts w:ascii="Times New Roman" w:eastAsia="Times New Roman" w:hAnsi="Times New Roman"/>
          <w:spacing w:val="-6"/>
          <w:sz w:val="26"/>
          <w:szCs w:val="26"/>
          <w:lang w:eastAsia="ru-RU"/>
        </w:rPr>
        <w:t>или</w:t>
      </w:r>
      <w:r w:rsidR="000E0220" w:rsidRPr="00192453">
        <w:rPr>
          <w:rFonts w:ascii="Times New Roman" w:eastAsia="Times New Roman" w:hAnsi="Times New Roman"/>
          <w:spacing w:val="-6"/>
          <w:sz w:val="26"/>
          <w:szCs w:val="26"/>
          <w:lang w:eastAsia="ru-RU"/>
        </w:rPr>
        <w:t xml:space="preserve"> деятельность в качестве индивидуального предпринимателя.</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3.8. Не является иностранным юридическим лицом, а также российским юридическим лицом,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предусматривает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3.9. Деятельность не приостановлена в порядке, предусмотренном Кодексом Российской Федерации об административных правонарушениях.</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 xml:space="preserve">3.10. Не является кредитной организацией, страховой организацией (за </w:t>
      </w:r>
      <w:r w:rsidRPr="00192453">
        <w:rPr>
          <w:rFonts w:ascii="Times New Roman" w:eastAsia="Times New Roman" w:hAnsi="Times New Roman"/>
          <w:spacing w:val="-4"/>
          <w:sz w:val="26"/>
          <w:szCs w:val="26"/>
          <w:lang w:eastAsia="ru-RU"/>
        </w:rPr>
        <w:t>исключением потребительских кооперативов), инвестиционным фондом, негосударственным</w:t>
      </w:r>
      <w:r w:rsidRPr="00192453">
        <w:rPr>
          <w:rFonts w:ascii="Times New Roman" w:eastAsia="Times New Roman" w:hAnsi="Times New Roman"/>
          <w:sz w:val="26"/>
          <w:szCs w:val="26"/>
          <w:lang w:eastAsia="ru-RU"/>
        </w:rPr>
        <w:t xml:space="preserve"> пенсионным фондом, профессиональным участником рынка ценных </w:t>
      </w:r>
      <w:proofErr w:type="gramStart"/>
      <w:r w:rsidRPr="00192453">
        <w:rPr>
          <w:rFonts w:ascii="Times New Roman" w:eastAsia="Times New Roman" w:hAnsi="Times New Roman"/>
          <w:sz w:val="26"/>
          <w:szCs w:val="26"/>
          <w:lang w:eastAsia="ru-RU"/>
        </w:rPr>
        <w:t xml:space="preserve">бумаг,   </w:t>
      </w:r>
      <w:proofErr w:type="gramEnd"/>
      <w:r w:rsidRPr="00192453">
        <w:rPr>
          <w:rFonts w:ascii="Times New Roman" w:eastAsia="Times New Roman" w:hAnsi="Times New Roman"/>
          <w:sz w:val="26"/>
          <w:szCs w:val="26"/>
          <w:lang w:eastAsia="ru-RU"/>
        </w:rPr>
        <w:t xml:space="preserve">               ломбардом.</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3.11. Не является участником соглашений о разделе продукции.</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3.12. Не осуществляет предпринимательскую деятельность в сфере игорного бизнеса.</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3.13. Не является в порядке, установленном законодательством Российской              Федерации о валютном регулировании и валютном контроле, нерезидентом Российской Федерации, за исключением случаев, предусмотренных международными               договорами Российской Федерации.</w:t>
      </w:r>
    </w:p>
    <w:p w:rsidR="0033055E" w:rsidRPr="00192453" w:rsidRDefault="00C4135D">
      <w:pPr>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 xml:space="preserve">3.14. Не осуществляет производство и (или) реализацию подакцизных </w:t>
      </w:r>
      <w:proofErr w:type="gramStart"/>
      <w:r w:rsidRPr="00192453">
        <w:rPr>
          <w:rFonts w:ascii="Times New Roman" w:eastAsia="Times New Roman" w:hAnsi="Times New Roman"/>
          <w:sz w:val="26"/>
          <w:szCs w:val="26"/>
          <w:lang w:eastAsia="ru-RU"/>
        </w:rPr>
        <w:t xml:space="preserve">товаров,   </w:t>
      </w:r>
      <w:proofErr w:type="gramEnd"/>
      <w:r w:rsidRPr="00192453">
        <w:rPr>
          <w:rFonts w:ascii="Times New Roman" w:eastAsia="Times New Roman" w:hAnsi="Times New Roman"/>
          <w:sz w:val="26"/>
          <w:szCs w:val="26"/>
          <w:lang w:eastAsia="ru-RU"/>
        </w:rPr>
        <w:t xml:space="preserve">           а также добычу и (или) реализацию полезных ископаемых, за исключением общераспространенных полезных ископаемых.</w:t>
      </w:r>
    </w:p>
    <w:p w:rsidR="0033055E" w:rsidRPr="00192453" w:rsidRDefault="00C4135D">
      <w:pPr>
        <w:autoSpaceDE w:val="0"/>
        <w:autoSpaceDN w:val="0"/>
        <w:adjustRightInd w:val="0"/>
        <w:spacing w:after="0" w:line="240" w:lineRule="auto"/>
        <w:ind w:firstLine="567"/>
        <w:jc w:val="right"/>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Подтверждаю __________________</w:t>
      </w:r>
    </w:p>
    <w:p w:rsidR="0033055E" w:rsidRPr="00192453" w:rsidRDefault="0033055E">
      <w:pPr>
        <w:widowControl w:val="0"/>
        <w:autoSpaceDE w:val="0"/>
        <w:autoSpaceDN w:val="0"/>
        <w:adjustRightInd w:val="0"/>
        <w:spacing w:after="0" w:line="240" w:lineRule="auto"/>
        <w:ind w:firstLine="567"/>
        <w:jc w:val="both"/>
        <w:rPr>
          <w:rFonts w:ascii="Times New Roman" w:eastAsia="Times New Roman" w:hAnsi="Times New Roman"/>
          <w:spacing w:val="-2"/>
          <w:sz w:val="26"/>
          <w:szCs w:val="26"/>
          <w:lang w:eastAsia="ru-RU"/>
        </w:rPr>
      </w:pPr>
    </w:p>
    <w:p w:rsidR="0033055E" w:rsidRPr="00192453" w:rsidRDefault="0033055E">
      <w:pPr>
        <w:widowControl w:val="0"/>
        <w:autoSpaceDE w:val="0"/>
        <w:autoSpaceDN w:val="0"/>
        <w:adjustRightInd w:val="0"/>
        <w:spacing w:after="0" w:line="240" w:lineRule="auto"/>
        <w:ind w:firstLine="567"/>
        <w:jc w:val="both"/>
        <w:rPr>
          <w:rFonts w:ascii="Times New Roman" w:eastAsia="Times New Roman" w:hAnsi="Times New Roman"/>
          <w:spacing w:val="-2"/>
          <w:sz w:val="26"/>
          <w:szCs w:val="26"/>
          <w:lang w:eastAsia="ru-RU"/>
        </w:rPr>
      </w:pPr>
    </w:p>
    <w:p w:rsidR="0033055E" w:rsidRPr="00192453" w:rsidRDefault="00C4135D">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192453">
        <w:rPr>
          <w:rFonts w:ascii="Times New Roman" w:eastAsia="Times New Roman" w:hAnsi="Times New Roman"/>
          <w:spacing w:val="-2"/>
          <w:sz w:val="26"/>
          <w:szCs w:val="26"/>
          <w:lang w:eastAsia="ru-RU"/>
        </w:rPr>
        <w:lastRenderedPageBreak/>
        <w:t>4</w:t>
      </w:r>
      <w:r w:rsidRPr="00192453">
        <w:rPr>
          <w:rFonts w:ascii="Times New Roman" w:eastAsia="Times New Roman" w:hAnsi="Times New Roman"/>
          <w:sz w:val="26"/>
          <w:szCs w:val="26"/>
          <w:lang w:eastAsia="ru-RU"/>
        </w:rPr>
        <w:t>. Даю согласие на представление в период предоставления гранта и в течение одного года после предоставления гранта следующих документов: копий бухгалтерского баланса и налоговых деклараций по применяемым специальным режимам налогообложения (для применяющих такие режимы), а также статистической информации в виде копий форм федерального статистического наблюдения, представляемых                        в органы статистики.</w:t>
      </w:r>
    </w:p>
    <w:p w:rsidR="0033055E" w:rsidRPr="00192453" w:rsidRDefault="00C4135D">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 xml:space="preserve">5. Я уведомлен, что данная информация о предприятии будет занесена в реестр субъектов малого и среднего предпринимательства – получателей поддержки                           в соответствии с Федеральным законом от 24.07.2007 № 209-ФЗ </w:t>
      </w:r>
      <w:r w:rsidRPr="00192453">
        <w:rPr>
          <w:rFonts w:ascii="Times New Roman" w:eastAsia="Times New Roman" w:hAnsi="Times New Roman"/>
          <w:spacing w:val="-4"/>
          <w:sz w:val="26"/>
          <w:szCs w:val="26"/>
          <w:lang w:eastAsia="ru-RU"/>
        </w:rPr>
        <w:t>«О развитии малого                   и среднего предпринимательства в Российской Федерации».</w:t>
      </w:r>
      <w:r w:rsidRPr="00192453">
        <w:rPr>
          <w:rFonts w:ascii="Times New Roman" w:eastAsia="Times New Roman" w:hAnsi="Times New Roman"/>
          <w:sz w:val="26"/>
          <w:szCs w:val="26"/>
          <w:lang w:eastAsia="ru-RU"/>
        </w:rPr>
        <w:t xml:space="preserve"> </w:t>
      </w:r>
    </w:p>
    <w:p w:rsidR="0033055E" w:rsidRPr="00192453" w:rsidRDefault="00C4135D">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6. Я согласен на обработку персональных данных в соответствии с Федеральным законом от 27.07.2006 № 152-ФЗ «О персональных данных».</w:t>
      </w:r>
    </w:p>
    <w:p w:rsidR="0033055E" w:rsidRPr="00192453" w:rsidRDefault="00C4135D">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192453">
        <w:rPr>
          <w:rFonts w:ascii="Times New Roman" w:eastAsia="Times New Roman" w:hAnsi="Times New Roman"/>
          <w:spacing w:val="-4"/>
          <w:sz w:val="26"/>
          <w:szCs w:val="26"/>
          <w:lang w:eastAsia="ru-RU"/>
        </w:rPr>
        <w:t>7. Заявитель предупрежден об ответственности в соответствии с законодательством</w:t>
      </w:r>
      <w:r w:rsidRPr="00192453">
        <w:rPr>
          <w:rFonts w:ascii="Times New Roman" w:eastAsia="Times New Roman" w:hAnsi="Times New Roman"/>
          <w:sz w:val="26"/>
          <w:szCs w:val="26"/>
          <w:lang w:eastAsia="ru-RU"/>
        </w:rPr>
        <w:t xml:space="preserve"> Российской Федерации за предоставление недостоверных сведений и документов. </w:t>
      </w:r>
    </w:p>
    <w:p w:rsidR="0033055E" w:rsidRPr="00192453" w:rsidRDefault="00C4135D">
      <w:pPr>
        <w:widowControl w:val="0"/>
        <w:autoSpaceDE w:val="0"/>
        <w:autoSpaceDN w:val="0"/>
        <w:adjustRightInd w:val="0"/>
        <w:spacing w:after="0" w:line="240" w:lineRule="auto"/>
        <w:ind w:firstLine="567"/>
        <w:jc w:val="both"/>
        <w:rPr>
          <w:rFonts w:ascii="Times New Roman" w:eastAsia="Times New Roman" w:hAnsi="Times New Roman"/>
          <w:sz w:val="26"/>
          <w:szCs w:val="26"/>
          <w:lang w:eastAsia="ru-RU"/>
        </w:rPr>
      </w:pPr>
      <w:r w:rsidRPr="00192453">
        <w:rPr>
          <w:rFonts w:ascii="Times New Roman" w:eastAsia="Times New Roman" w:hAnsi="Times New Roman"/>
          <w:spacing w:val="-6"/>
          <w:sz w:val="26"/>
          <w:szCs w:val="26"/>
          <w:lang w:eastAsia="ru-RU"/>
        </w:rPr>
        <w:t>8. Опись документов, представленных в составе заявки, прилагается на отдельном</w:t>
      </w:r>
      <w:r w:rsidRPr="00192453">
        <w:rPr>
          <w:rFonts w:ascii="Times New Roman" w:eastAsia="Times New Roman" w:hAnsi="Times New Roman"/>
          <w:sz w:val="26"/>
          <w:szCs w:val="26"/>
          <w:lang w:eastAsia="ru-RU"/>
        </w:rPr>
        <w:t xml:space="preserve"> листе.</w:t>
      </w:r>
    </w:p>
    <w:p w:rsidR="0033055E" w:rsidRPr="00192453" w:rsidRDefault="00C4135D">
      <w:pPr>
        <w:widowControl w:val="0"/>
        <w:autoSpaceDE w:val="0"/>
        <w:autoSpaceDN w:val="0"/>
        <w:adjustRightInd w:val="0"/>
        <w:spacing w:after="0" w:line="240" w:lineRule="auto"/>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_________                      _____________                    _______________________</w:t>
      </w:r>
    </w:p>
    <w:p w:rsidR="0033055E" w:rsidRPr="00192453" w:rsidRDefault="00C4135D">
      <w:pPr>
        <w:spacing w:after="0" w:line="240" w:lineRule="auto"/>
        <w:rPr>
          <w:rFonts w:ascii="Times New Roman" w:eastAsia="Times New Roman" w:hAnsi="Times New Roman"/>
          <w:sz w:val="26"/>
          <w:szCs w:val="26"/>
          <w:lang w:eastAsia="ru-RU"/>
        </w:rPr>
      </w:pPr>
      <w:r w:rsidRPr="00192453">
        <w:rPr>
          <w:rFonts w:ascii="Times New Roman" w:eastAsia="Times New Roman" w:hAnsi="Times New Roman"/>
          <w:sz w:val="20"/>
          <w:szCs w:val="20"/>
          <w:lang w:eastAsia="ru-RU"/>
        </w:rPr>
        <w:t xml:space="preserve">      (</w:t>
      </w:r>
      <w:proofErr w:type="gramStart"/>
      <w:r w:rsidRPr="00192453">
        <w:rPr>
          <w:rFonts w:ascii="Times New Roman" w:eastAsia="Times New Roman" w:hAnsi="Times New Roman"/>
          <w:sz w:val="20"/>
          <w:szCs w:val="20"/>
          <w:lang w:eastAsia="ru-RU"/>
        </w:rPr>
        <w:t xml:space="preserve">дата)   </w:t>
      </w:r>
      <w:proofErr w:type="gramEnd"/>
      <w:r w:rsidRPr="00192453">
        <w:rPr>
          <w:rFonts w:ascii="Times New Roman" w:eastAsia="Times New Roman" w:hAnsi="Times New Roman"/>
          <w:sz w:val="20"/>
          <w:szCs w:val="20"/>
          <w:lang w:eastAsia="ru-RU"/>
        </w:rPr>
        <w:t xml:space="preserve">                                           (Ф.И.О.)                                                        (</w:t>
      </w:r>
      <w:proofErr w:type="gramStart"/>
      <w:r w:rsidRPr="00192453">
        <w:rPr>
          <w:rFonts w:ascii="Times New Roman" w:eastAsia="Times New Roman" w:hAnsi="Times New Roman"/>
          <w:sz w:val="20"/>
          <w:szCs w:val="20"/>
          <w:lang w:eastAsia="ru-RU"/>
        </w:rPr>
        <w:t xml:space="preserve">подпись)   </w:t>
      </w:r>
      <w:proofErr w:type="gramEnd"/>
      <w:r w:rsidRPr="00192453">
        <w:rPr>
          <w:rFonts w:ascii="Times New Roman" w:eastAsia="Times New Roman" w:hAnsi="Times New Roman"/>
          <w:sz w:val="20"/>
          <w:szCs w:val="20"/>
          <w:lang w:eastAsia="ru-RU"/>
        </w:rPr>
        <w:t xml:space="preserve">   </w:t>
      </w:r>
      <w:r w:rsidRPr="00192453">
        <w:rPr>
          <w:rFonts w:ascii="Times New Roman" w:eastAsia="Times New Roman" w:hAnsi="Times New Roman"/>
          <w:sz w:val="26"/>
          <w:szCs w:val="26"/>
          <w:lang w:eastAsia="ru-RU"/>
        </w:rPr>
        <w:t xml:space="preserve">                 М.П.</w:t>
      </w: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33055E">
      <w:pPr>
        <w:spacing w:after="0" w:line="240" w:lineRule="auto"/>
        <w:ind w:left="5103" w:right="38"/>
        <w:rPr>
          <w:rFonts w:ascii="Times New Roman" w:eastAsia="Times New Roman" w:hAnsi="Times New Roman"/>
          <w:sz w:val="28"/>
          <w:szCs w:val="28"/>
          <w:lang w:eastAsia="ru-RU"/>
        </w:rPr>
      </w:pPr>
    </w:p>
    <w:p w:rsidR="0033055E" w:rsidRPr="00192453" w:rsidRDefault="00C4135D">
      <w:pPr>
        <w:spacing w:after="0" w:line="240" w:lineRule="auto"/>
        <w:ind w:left="5103" w:right="38"/>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lastRenderedPageBreak/>
        <w:t>Приложение 3</w:t>
      </w:r>
    </w:p>
    <w:p w:rsidR="0033055E" w:rsidRPr="00192453" w:rsidRDefault="00C4135D">
      <w:pPr>
        <w:spacing w:after="0" w:line="240" w:lineRule="auto"/>
        <w:ind w:left="5103" w:right="38"/>
        <w:rPr>
          <w:rFonts w:ascii="Times New Roman CYR" w:eastAsia="Times New Roman" w:hAnsi="Times New Roman CYR" w:cs="Times New Roman CYR"/>
          <w:sz w:val="28"/>
          <w:szCs w:val="28"/>
          <w:lang w:eastAsia="ru-RU"/>
        </w:rPr>
      </w:pPr>
      <w:r w:rsidRPr="00192453">
        <w:rPr>
          <w:rFonts w:ascii="Times New Roman" w:eastAsia="Times New Roman" w:hAnsi="Times New Roman"/>
          <w:sz w:val="28"/>
          <w:szCs w:val="28"/>
          <w:lang w:eastAsia="ru-RU"/>
        </w:rPr>
        <w:t xml:space="preserve">к порядку </w:t>
      </w:r>
      <w:r w:rsidRPr="00192453">
        <w:rPr>
          <w:rFonts w:ascii="Times New Roman CYR" w:eastAsia="Times New Roman" w:hAnsi="Times New Roman CYR" w:cs="Times New Roman CYR"/>
          <w:sz w:val="28"/>
          <w:szCs w:val="28"/>
          <w:lang w:eastAsia="ru-RU"/>
        </w:rPr>
        <w:t xml:space="preserve">предоставления грантов </w:t>
      </w:r>
    </w:p>
    <w:p w:rsidR="0033055E" w:rsidRPr="00192453" w:rsidRDefault="00C4135D">
      <w:pPr>
        <w:spacing w:after="0" w:line="240" w:lineRule="auto"/>
        <w:ind w:left="5103" w:right="38"/>
        <w:rPr>
          <w:rFonts w:ascii="Times New Roman" w:eastAsia="Times New Roman" w:hAnsi="Times New Roman"/>
          <w:sz w:val="28"/>
          <w:szCs w:val="28"/>
          <w:lang w:eastAsia="ru-RU"/>
        </w:rPr>
      </w:pPr>
      <w:r w:rsidRPr="00192453">
        <w:rPr>
          <w:rFonts w:ascii="Times New Roman CYR" w:eastAsia="Times New Roman" w:hAnsi="Times New Roman CYR" w:cs="Times New Roman CYR"/>
          <w:sz w:val="28"/>
          <w:szCs w:val="28"/>
          <w:lang w:eastAsia="ru-RU"/>
        </w:rPr>
        <w:t xml:space="preserve">в форме субсидий субъектам малого и среднего предпринимательства </w:t>
      </w:r>
    </w:p>
    <w:p w:rsidR="0033055E" w:rsidRPr="00192453" w:rsidRDefault="0033055E">
      <w:pPr>
        <w:spacing w:after="0" w:line="240" w:lineRule="auto"/>
        <w:ind w:left="4962" w:right="38"/>
        <w:rPr>
          <w:rFonts w:ascii="Times New Roman CYR" w:eastAsia="Times New Roman" w:hAnsi="Times New Roman CYR" w:cs="Times New Roman CYR"/>
          <w:sz w:val="28"/>
          <w:szCs w:val="28"/>
          <w:lang w:eastAsia="ru-RU"/>
        </w:rPr>
      </w:pPr>
    </w:p>
    <w:p w:rsidR="0033055E" w:rsidRPr="00192453" w:rsidRDefault="0033055E">
      <w:pPr>
        <w:spacing w:after="0" w:line="240" w:lineRule="auto"/>
        <w:ind w:left="4962" w:right="38"/>
        <w:rPr>
          <w:rFonts w:ascii="Times New Roman CYR" w:eastAsia="Times New Roman" w:hAnsi="Times New Roman CYR" w:cs="Times New Roman CYR"/>
          <w:sz w:val="28"/>
          <w:szCs w:val="28"/>
          <w:lang w:eastAsia="ru-RU"/>
        </w:rPr>
      </w:pPr>
    </w:p>
    <w:p w:rsidR="0033055E" w:rsidRPr="00192453" w:rsidRDefault="00C4135D">
      <w:pPr>
        <w:spacing w:after="0" w:line="240" w:lineRule="auto"/>
        <w:jc w:val="center"/>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Оценочный лист</w:t>
      </w:r>
    </w:p>
    <w:p w:rsidR="0033055E" w:rsidRPr="00192453" w:rsidRDefault="0033055E">
      <w:pPr>
        <w:spacing w:after="0" w:line="240" w:lineRule="auto"/>
        <w:jc w:val="center"/>
        <w:rPr>
          <w:rFonts w:ascii="Times New Roman" w:eastAsia="Times New Roman" w:hAnsi="Times New Roman"/>
          <w:sz w:val="28"/>
          <w:szCs w:val="28"/>
          <w:lang w:eastAsia="ru-RU"/>
        </w:rPr>
      </w:pPr>
    </w:p>
    <w:p w:rsidR="0033055E" w:rsidRPr="00192453" w:rsidRDefault="00C4135D">
      <w:pPr>
        <w:spacing w:after="0" w:line="240" w:lineRule="auto"/>
        <w:rPr>
          <w:rFonts w:ascii="Times New Roman" w:eastAsia="Times New Roman" w:hAnsi="Times New Roman"/>
          <w:sz w:val="26"/>
          <w:szCs w:val="26"/>
          <w:lang w:eastAsia="ru-RU"/>
        </w:rPr>
      </w:pPr>
      <w:r w:rsidRPr="00192453">
        <w:rPr>
          <w:rFonts w:ascii="Times New Roman" w:eastAsia="Times New Roman" w:hAnsi="Times New Roman"/>
          <w:sz w:val="26"/>
          <w:szCs w:val="26"/>
        </w:rPr>
        <w:t>Член комиссии ____________________________________________________________</w:t>
      </w:r>
    </w:p>
    <w:p w:rsidR="0033055E" w:rsidRPr="00192453" w:rsidRDefault="00C4135D">
      <w:pPr>
        <w:shd w:val="clear" w:color="auto" w:fill="FFFFFF"/>
        <w:spacing w:after="0" w:line="240" w:lineRule="auto"/>
        <w:jc w:val="both"/>
        <w:rPr>
          <w:rFonts w:ascii="Times New Roman" w:eastAsia="Times New Roman" w:hAnsi="Times New Roman"/>
          <w:color w:val="000000"/>
          <w:sz w:val="26"/>
          <w:szCs w:val="26"/>
          <w:lang w:eastAsia="ru-RU"/>
        </w:rPr>
      </w:pPr>
      <w:r w:rsidRPr="00192453">
        <w:rPr>
          <w:rFonts w:ascii="Times New Roman" w:eastAsia="Times New Roman" w:hAnsi="Times New Roman"/>
          <w:color w:val="000000"/>
          <w:sz w:val="26"/>
          <w:szCs w:val="26"/>
          <w:lang w:eastAsia="ru-RU"/>
        </w:rPr>
        <w:t xml:space="preserve">Часть 1. Заполняется членом комиссии </w:t>
      </w:r>
    </w:p>
    <w:p w:rsidR="0033055E" w:rsidRPr="00192453" w:rsidRDefault="00C4135D">
      <w:pPr>
        <w:shd w:val="clear" w:color="auto" w:fill="FFFFFF"/>
        <w:spacing w:after="0" w:line="240" w:lineRule="auto"/>
        <w:jc w:val="both"/>
        <w:rPr>
          <w:rFonts w:ascii="Times New Roman" w:eastAsia="Times New Roman" w:hAnsi="Times New Roman"/>
          <w:i/>
          <w:color w:val="000000"/>
          <w:sz w:val="26"/>
          <w:szCs w:val="26"/>
          <w:lang w:eastAsia="ru-RU"/>
        </w:rPr>
      </w:pPr>
      <w:r w:rsidRPr="00192453">
        <w:rPr>
          <w:rFonts w:ascii="Times New Roman" w:eastAsia="Times New Roman" w:hAnsi="Times New Roman"/>
          <w:color w:val="000000"/>
          <w:sz w:val="26"/>
          <w:szCs w:val="26"/>
          <w:lang w:eastAsia="ru-RU"/>
        </w:rPr>
        <w:t>Оценивается каждый критерий для каждого заявителя по 5-балльной шкале</w:t>
      </w:r>
      <w:r w:rsidRPr="00192453">
        <w:rPr>
          <w:rFonts w:ascii="Times New Roman" w:eastAsia="Times New Roman" w:hAnsi="Times New Roman"/>
          <w:i/>
          <w:color w:val="000000"/>
          <w:sz w:val="26"/>
          <w:szCs w:val="26"/>
          <w:lang w:eastAsia="ru-RU"/>
        </w:rPr>
        <w:t>.</w:t>
      </w:r>
    </w:p>
    <w:p w:rsidR="0033055E" w:rsidRPr="00192453" w:rsidRDefault="0033055E">
      <w:pPr>
        <w:shd w:val="clear" w:color="auto" w:fill="FFFFFF"/>
        <w:spacing w:after="0" w:line="240" w:lineRule="auto"/>
        <w:jc w:val="both"/>
        <w:rPr>
          <w:rFonts w:ascii="Times New Roman" w:eastAsia="Times New Roman" w:hAnsi="Times New Roman"/>
          <w:i/>
          <w:color w:val="000000"/>
          <w:sz w:val="10"/>
          <w:szCs w:val="10"/>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6520"/>
        <w:gridCol w:w="326"/>
        <w:gridCol w:w="383"/>
        <w:gridCol w:w="326"/>
        <w:gridCol w:w="382"/>
        <w:gridCol w:w="326"/>
        <w:gridCol w:w="383"/>
        <w:gridCol w:w="567"/>
      </w:tblGrid>
      <w:tr w:rsidR="0033055E" w:rsidRPr="00192453">
        <w:trPr>
          <w:trHeight w:val="241"/>
        </w:trPr>
        <w:tc>
          <w:tcPr>
            <w:tcW w:w="426" w:type="dxa"/>
            <w:vMerge w:val="restart"/>
            <w:shd w:val="clear" w:color="auto" w:fill="auto"/>
          </w:tcPr>
          <w:p w:rsidR="0033055E" w:rsidRPr="00192453" w:rsidRDefault="00C4135D">
            <w:pPr>
              <w:spacing w:after="0" w:line="240" w:lineRule="auto"/>
              <w:ind w:left="-108" w:right="-108"/>
              <w:jc w:val="center"/>
              <w:rPr>
                <w:rFonts w:ascii="Times New Roman" w:eastAsia="Times New Roman" w:hAnsi="Times New Roman"/>
                <w:sz w:val="20"/>
                <w:szCs w:val="20"/>
                <w:lang w:eastAsia="ru-RU"/>
              </w:rPr>
            </w:pPr>
            <w:r w:rsidRPr="00192453">
              <w:rPr>
                <w:rFonts w:ascii="Times New Roman" w:eastAsia="Times New Roman" w:hAnsi="Times New Roman"/>
                <w:sz w:val="20"/>
                <w:szCs w:val="20"/>
                <w:lang w:eastAsia="ru-RU"/>
              </w:rPr>
              <w:t>№</w:t>
            </w:r>
          </w:p>
          <w:p w:rsidR="0033055E" w:rsidRPr="00192453" w:rsidRDefault="00C4135D">
            <w:pPr>
              <w:spacing w:after="0" w:line="240" w:lineRule="auto"/>
              <w:ind w:left="-108" w:right="-108"/>
              <w:jc w:val="center"/>
              <w:rPr>
                <w:rFonts w:ascii="Times New Roman" w:eastAsia="Times New Roman" w:hAnsi="Times New Roman"/>
                <w:sz w:val="20"/>
                <w:szCs w:val="20"/>
                <w:lang w:eastAsia="ru-RU"/>
              </w:rPr>
            </w:pPr>
            <w:r w:rsidRPr="00192453">
              <w:rPr>
                <w:rFonts w:ascii="Times New Roman" w:eastAsia="Times New Roman" w:hAnsi="Times New Roman"/>
                <w:sz w:val="20"/>
                <w:szCs w:val="20"/>
                <w:lang w:eastAsia="ru-RU"/>
              </w:rPr>
              <w:t>п/п</w:t>
            </w:r>
          </w:p>
        </w:tc>
        <w:tc>
          <w:tcPr>
            <w:tcW w:w="6520" w:type="dxa"/>
            <w:vMerge w:val="restart"/>
            <w:shd w:val="clear" w:color="auto" w:fill="auto"/>
          </w:tcPr>
          <w:p w:rsidR="0033055E" w:rsidRPr="00192453" w:rsidRDefault="00C4135D">
            <w:pPr>
              <w:spacing w:after="0" w:line="240" w:lineRule="auto"/>
              <w:jc w:val="center"/>
              <w:rPr>
                <w:rFonts w:ascii="Times New Roman" w:eastAsia="Times New Roman" w:hAnsi="Times New Roman"/>
                <w:sz w:val="20"/>
                <w:szCs w:val="20"/>
                <w:lang w:eastAsia="ru-RU"/>
              </w:rPr>
            </w:pPr>
            <w:r w:rsidRPr="00192453">
              <w:rPr>
                <w:rFonts w:ascii="Times New Roman" w:eastAsia="Times New Roman" w:hAnsi="Times New Roman"/>
                <w:sz w:val="20"/>
                <w:szCs w:val="20"/>
                <w:lang w:eastAsia="ru-RU"/>
              </w:rPr>
              <w:t>Критерии оценки</w:t>
            </w:r>
          </w:p>
        </w:tc>
        <w:tc>
          <w:tcPr>
            <w:tcW w:w="2693" w:type="dxa"/>
            <w:gridSpan w:val="7"/>
            <w:shd w:val="clear" w:color="auto" w:fill="auto"/>
          </w:tcPr>
          <w:p w:rsidR="0033055E" w:rsidRPr="00192453" w:rsidRDefault="00C4135D">
            <w:pPr>
              <w:spacing w:after="0" w:line="240" w:lineRule="auto"/>
              <w:jc w:val="center"/>
              <w:rPr>
                <w:rFonts w:ascii="Times New Roman" w:eastAsia="Times New Roman" w:hAnsi="Times New Roman"/>
                <w:color w:val="000000"/>
                <w:sz w:val="20"/>
                <w:szCs w:val="20"/>
                <w:lang w:eastAsia="ru-RU"/>
              </w:rPr>
            </w:pPr>
            <w:r w:rsidRPr="00192453">
              <w:rPr>
                <w:rFonts w:ascii="Times New Roman" w:eastAsia="Times New Roman" w:hAnsi="Times New Roman"/>
                <w:color w:val="000000"/>
                <w:sz w:val="20"/>
                <w:szCs w:val="20"/>
                <w:lang w:eastAsia="ru-RU"/>
              </w:rPr>
              <w:t>Заявители</w:t>
            </w:r>
          </w:p>
        </w:tc>
      </w:tr>
      <w:tr w:rsidR="0033055E" w:rsidRPr="00192453">
        <w:trPr>
          <w:trHeight w:val="164"/>
        </w:trPr>
        <w:tc>
          <w:tcPr>
            <w:tcW w:w="426" w:type="dxa"/>
            <w:vMerge/>
            <w:shd w:val="clear" w:color="auto" w:fill="auto"/>
          </w:tcPr>
          <w:p w:rsidR="0033055E" w:rsidRPr="00192453" w:rsidRDefault="0033055E">
            <w:pPr>
              <w:spacing w:after="0" w:line="240" w:lineRule="auto"/>
              <w:jc w:val="center"/>
              <w:rPr>
                <w:rFonts w:ascii="Times New Roman" w:eastAsia="Times New Roman" w:hAnsi="Times New Roman"/>
                <w:sz w:val="20"/>
                <w:szCs w:val="20"/>
                <w:lang w:eastAsia="ru-RU"/>
              </w:rPr>
            </w:pPr>
          </w:p>
        </w:tc>
        <w:tc>
          <w:tcPr>
            <w:tcW w:w="6520" w:type="dxa"/>
            <w:vMerge/>
            <w:shd w:val="clear" w:color="auto" w:fill="auto"/>
          </w:tcPr>
          <w:p w:rsidR="0033055E" w:rsidRPr="00192453" w:rsidRDefault="0033055E">
            <w:pPr>
              <w:spacing w:after="0" w:line="240" w:lineRule="auto"/>
              <w:jc w:val="center"/>
              <w:rPr>
                <w:rFonts w:ascii="Times New Roman" w:eastAsia="Times New Roman" w:hAnsi="Times New Roman"/>
                <w:sz w:val="20"/>
                <w:szCs w:val="20"/>
                <w:lang w:eastAsia="ru-RU"/>
              </w:rPr>
            </w:pPr>
          </w:p>
        </w:tc>
        <w:tc>
          <w:tcPr>
            <w:tcW w:w="326" w:type="dxa"/>
            <w:shd w:val="clear" w:color="auto" w:fill="auto"/>
          </w:tcPr>
          <w:p w:rsidR="0033055E" w:rsidRPr="00192453" w:rsidRDefault="00C4135D">
            <w:pPr>
              <w:spacing w:after="0" w:line="240" w:lineRule="auto"/>
              <w:jc w:val="center"/>
              <w:rPr>
                <w:rFonts w:ascii="Times New Roman" w:eastAsia="Times New Roman" w:hAnsi="Times New Roman"/>
                <w:color w:val="000000"/>
                <w:sz w:val="20"/>
                <w:szCs w:val="20"/>
                <w:lang w:eastAsia="ru-RU"/>
              </w:rPr>
            </w:pPr>
            <w:r w:rsidRPr="00192453">
              <w:rPr>
                <w:rFonts w:ascii="Times New Roman" w:eastAsia="Times New Roman" w:hAnsi="Times New Roman"/>
                <w:color w:val="000000"/>
                <w:sz w:val="20"/>
                <w:szCs w:val="20"/>
                <w:lang w:eastAsia="ru-RU"/>
              </w:rPr>
              <w:t>1</w:t>
            </w:r>
          </w:p>
        </w:tc>
        <w:tc>
          <w:tcPr>
            <w:tcW w:w="383" w:type="dxa"/>
            <w:shd w:val="clear" w:color="auto" w:fill="auto"/>
          </w:tcPr>
          <w:p w:rsidR="0033055E" w:rsidRPr="00192453" w:rsidRDefault="00C4135D">
            <w:pPr>
              <w:spacing w:after="0" w:line="240" w:lineRule="auto"/>
              <w:jc w:val="center"/>
              <w:rPr>
                <w:rFonts w:ascii="Times New Roman" w:eastAsia="Times New Roman" w:hAnsi="Times New Roman"/>
                <w:color w:val="000000"/>
                <w:sz w:val="20"/>
                <w:szCs w:val="20"/>
                <w:lang w:eastAsia="ru-RU"/>
              </w:rPr>
            </w:pPr>
            <w:r w:rsidRPr="00192453">
              <w:rPr>
                <w:rFonts w:ascii="Times New Roman" w:eastAsia="Times New Roman" w:hAnsi="Times New Roman"/>
                <w:color w:val="000000"/>
                <w:sz w:val="20"/>
                <w:szCs w:val="20"/>
                <w:lang w:eastAsia="ru-RU"/>
              </w:rPr>
              <w:t>2</w:t>
            </w:r>
          </w:p>
        </w:tc>
        <w:tc>
          <w:tcPr>
            <w:tcW w:w="326" w:type="dxa"/>
            <w:shd w:val="clear" w:color="auto" w:fill="auto"/>
          </w:tcPr>
          <w:p w:rsidR="0033055E" w:rsidRPr="00192453" w:rsidRDefault="00C4135D">
            <w:pPr>
              <w:spacing w:after="0" w:line="240" w:lineRule="auto"/>
              <w:jc w:val="center"/>
              <w:rPr>
                <w:rFonts w:ascii="Times New Roman" w:eastAsia="Times New Roman" w:hAnsi="Times New Roman"/>
                <w:color w:val="000000"/>
                <w:sz w:val="20"/>
                <w:szCs w:val="20"/>
                <w:lang w:eastAsia="ru-RU"/>
              </w:rPr>
            </w:pPr>
            <w:r w:rsidRPr="00192453">
              <w:rPr>
                <w:rFonts w:ascii="Times New Roman" w:eastAsia="Times New Roman" w:hAnsi="Times New Roman"/>
                <w:color w:val="000000"/>
                <w:sz w:val="20"/>
                <w:szCs w:val="20"/>
                <w:lang w:eastAsia="ru-RU"/>
              </w:rPr>
              <w:t>3</w:t>
            </w:r>
          </w:p>
        </w:tc>
        <w:tc>
          <w:tcPr>
            <w:tcW w:w="382" w:type="dxa"/>
            <w:shd w:val="clear" w:color="auto" w:fill="auto"/>
          </w:tcPr>
          <w:p w:rsidR="0033055E" w:rsidRPr="00192453" w:rsidRDefault="00C4135D">
            <w:pPr>
              <w:spacing w:after="0" w:line="240" w:lineRule="auto"/>
              <w:jc w:val="center"/>
              <w:rPr>
                <w:rFonts w:ascii="Times New Roman" w:eastAsia="Times New Roman" w:hAnsi="Times New Roman"/>
                <w:color w:val="000000"/>
                <w:sz w:val="20"/>
                <w:szCs w:val="20"/>
                <w:lang w:eastAsia="ru-RU"/>
              </w:rPr>
            </w:pPr>
            <w:r w:rsidRPr="00192453">
              <w:rPr>
                <w:rFonts w:ascii="Times New Roman" w:eastAsia="Times New Roman" w:hAnsi="Times New Roman"/>
                <w:color w:val="000000"/>
                <w:sz w:val="20"/>
                <w:szCs w:val="20"/>
                <w:lang w:eastAsia="ru-RU"/>
              </w:rPr>
              <w:t>4</w:t>
            </w:r>
          </w:p>
        </w:tc>
        <w:tc>
          <w:tcPr>
            <w:tcW w:w="326" w:type="dxa"/>
            <w:shd w:val="clear" w:color="auto" w:fill="auto"/>
          </w:tcPr>
          <w:p w:rsidR="0033055E" w:rsidRPr="00192453" w:rsidRDefault="00C4135D">
            <w:pPr>
              <w:spacing w:after="0" w:line="240" w:lineRule="auto"/>
              <w:jc w:val="center"/>
              <w:rPr>
                <w:rFonts w:ascii="Times New Roman" w:eastAsia="Times New Roman" w:hAnsi="Times New Roman"/>
                <w:color w:val="000000"/>
                <w:sz w:val="20"/>
                <w:szCs w:val="20"/>
                <w:lang w:eastAsia="ru-RU"/>
              </w:rPr>
            </w:pPr>
            <w:r w:rsidRPr="00192453">
              <w:rPr>
                <w:rFonts w:ascii="Times New Roman" w:eastAsia="Times New Roman" w:hAnsi="Times New Roman"/>
                <w:color w:val="000000"/>
                <w:sz w:val="20"/>
                <w:szCs w:val="20"/>
                <w:lang w:eastAsia="ru-RU"/>
              </w:rPr>
              <w:t>5</w:t>
            </w:r>
          </w:p>
        </w:tc>
        <w:tc>
          <w:tcPr>
            <w:tcW w:w="383" w:type="dxa"/>
            <w:shd w:val="clear" w:color="auto" w:fill="auto"/>
          </w:tcPr>
          <w:p w:rsidR="0033055E" w:rsidRPr="00192453" w:rsidRDefault="00C4135D">
            <w:pPr>
              <w:spacing w:after="0" w:line="240" w:lineRule="auto"/>
              <w:jc w:val="center"/>
              <w:rPr>
                <w:rFonts w:ascii="Times New Roman" w:eastAsia="Times New Roman" w:hAnsi="Times New Roman"/>
                <w:color w:val="000000"/>
                <w:sz w:val="20"/>
                <w:szCs w:val="20"/>
                <w:lang w:eastAsia="ru-RU"/>
              </w:rPr>
            </w:pPr>
            <w:r w:rsidRPr="00192453">
              <w:rPr>
                <w:rFonts w:ascii="Times New Roman" w:eastAsia="Times New Roman" w:hAnsi="Times New Roman"/>
                <w:color w:val="000000"/>
                <w:sz w:val="20"/>
                <w:szCs w:val="20"/>
                <w:lang w:eastAsia="ru-RU"/>
              </w:rPr>
              <w:t>6</w:t>
            </w:r>
          </w:p>
        </w:tc>
        <w:tc>
          <w:tcPr>
            <w:tcW w:w="567" w:type="dxa"/>
            <w:shd w:val="clear" w:color="auto" w:fill="auto"/>
          </w:tcPr>
          <w:p w:rsidR="0033055E" w:rsidRPr="00192453" w:rsidRDefault="00C4135D">
            <w:pPr>
              <w:spacing w:after="0" w:line="240" w:lineRule="auto"/>
              <w:jc w:val="center"/>
              <w:rPr>
                <w:rFonts w:ascii="Times New Roman" w:eastAsia="Times New Roman" w:hAnsi="Times New Roman"/>
                <w:color w:val="000000"/>
                <w:sz w:val="20"/>
                <w:szCs w:val="20"/>
                <w:lang w:eastAsia="ru-RU"/>
              </w:rPr>
            </w:pPr>
            <w:r w:rsidRPr="00192453">
              <w:rPr>
                <w:rFonts w:ascii="Times New Roman" w:eastAsia="Times New Roman" w:hAnsi="Times New Roman"/>
                <w:color w:val="000000"/>
                <w:sz w:val="20"/>
                <w:szCs w:val="20"/>
                <w:lang w:eastAsia="ru-RU"/>
              </w:rPr>
              <w:t>и т.д.</w:t>
            </w:r>
          </w:p>
        </w:tc>
      </w:tr>
      <w:tr w:rsidR="0033055E" w:rsidRPr="00192453">
        <w:tc>
          <w:tcPr>
            <w:tcW w:w="426" w:type="dxa"/>
            <w:shd w:val="clear" w:color="auto" w:fill="auto"/>
          </w:tcPr>
          <w:p w:rsidR="0033055E" w:rsidRPr="00192453" w:rsidRDefault="00C4135D">
            <w:pPr>
              <w:spacing w:after="0" w:line="240" w:lineRule="auto"/>
              <w:jc w:val="center"/>
              <w:rPr>
                <w:rFonts w:ascii="Times New Roman" w:eastAsia="Times New Roman" w:hAnsi="Times New Roman"/>
                <w:color w:val="000000"/>
                <w:sz w:val="20"/>
                <w:szCs w:val="20"/>
                <w:lang w:eastAsia="ru-RU"/>
              </w:rPr>
            </w:pPr>
            <w:r w:rsidRPr="00192453">
              <w:rPr>
                <w:rFonts w:ascii="Times New Roman" w:eastAsia="Times New Roman" w:hAnsi="Times New Roman"/>
                <w:color w:val="000000"/>
                <w:sz w:val="20"/>
                <w:szCs w:val="20"/>
                <w:lang w:eastAsia="ru-RU"/>
              </w:rPr>
              <w:t>1</w:t>
            </w:r>
          </w:p>
        </w:tc>
        <w:tc>
          <w:tcPr>
            <w:tcW w:w="6520" w:type="dxa"/>
            <w:shd w:val="clear" w:color="auto" w:fill="auto"/>
          </w:tcPr>
          <w:p w:rsidR="0033055E" w:rsidRPr="00192453" w:rsidRDefault="00C4135D">
            <w:pPr>
              <w:spacing w:after="0" w:line="240" w:lineRule="auto"/>
              <w:rPr>
                <w:rFonts w:ascii="Times New Roman" w:eastAsia="Times New Roman" w:hAnsi="Times New Roman"/>
                <w:sz w:val="20"/>
                <w:szCs w:val="20"/>
                <w:lang w:eastAsia="ru-RU"/>
              </w:rPr>
            </w:pPr>
            <w:r w:rsidRPr="00192453">
              <w:rPr>
                <w:rFonts w:ascii="Times New Roman" w:eastAsia="Times New Roman" w:hAnsi="Times New Roman"/>
                <w:sz w:val="20"/>
                <w:szCs w:val="20"/>
                <w:lang w:eastAsia="ru-RU"/>
              </w:rPr>
              <w:t xml:space="preserve">Оценка состояния и перспективы отрасли, степень влияния </w:t>
            </w:r>
            <w:r w:rsidRPr="00192453">
              <w:rPr>
                <w:rFonts w:ascii="Times New Roman" w:eastAsia="Times New Roman" w:hAnsi="Times New Roman"/>
                <w:spacing w:val="-4"/>
                <w:sz w:val="20"/>
                <w:szCs w:val="20"/>
                <w:lang w:eastAsia="ru-RU"/>
              </w:rPr>
              <w:t>планируемого вида деятельности на социально-</w:t>
            </w:r>
            <w:r w:rsidRPr="00192453">
              <w:rPr>
                <w:rFonts w:ascii="Times New Roman" w:eastAsia="Times New Roman" w:hAnsi="Times New Roman"/>
                <w:sz w:val="20"/>
                <w:szCs w:val="20"/>
                <w:lang w:eastAsia="ru-RU"/>
              </w:rPr>
              <w:t>экономическое развитие муниципального образования</w:t>
            </w: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3"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2"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3"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567"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r>
      <w:tr w:rsidR="0033055E" w:rsidRPr="00192453">
        <w:tc>
          <w:tcPr>
            <w:tcW w:w="426" w:type="dxa"/>
            <w:shd w:val="clear" w:color="auto" w:fill="auto"/>
          </w:tcPr>
          <w:p w:rsidR="0033055E" w:rsidRPr="00192453" w:rsidRDefault="00C4135D">
            <w:pPr>
              <w:spacing w:after="0" w:line="240" w:lineRule="auto"/>
              <w:jc w:val="center"/>
              <w:rPr>
                <w:rFonts w:ascii="Times New Roman" w:eastAsia="Times New Roman" w:hAnsi="Times New Roman"/>
                <w:color w:val="000000"/>
                <w:sz w:val="20"/>
                <w:szCs w:val="20"/>
                <w:lang w:eastAsia="ru-RU"/>
              </w:rPr>
            </w:pPr>
            <w:r w:rsidRPr="00192453">
              <w:rPr>
                <w:rFonts w:ascii="Times New Roman" w:eastAsia="Times New Roman" w:hAnsi="Times New Roman"/>
                <w:color w:val="000000"/>
                <w:sz w:val="20"/>
                <w:szCs w:val="20"/>
                <w:lang w:eastAsia="ru-RU"/>
              </w:rPr>
              <w:t>2</w:t>
            </w:r>
          </w:p>
        </w:tc>
        <w:tc>
          <w:tcPr>
            <w:tcW w:w="6520" w:type="dxa"/>
            <w:shd w:val="clear" w:color="auto" w:fill="auto"/>
          </w:tcPr>
          <w:p w:rsidR="0033055E" w:rsidRPr="00192453" w:rsidRDefault="00C4135D">
            <w:pPr>
              <w:spacing w:after="0" w:line="240" w:lineRule="auto"/>
              <w:rPr>
                <w:rFonts w:ascii="Times New Roman" w:eastAsia="Times New Roman" w:hAnsi="Times New Roman"/>
                <w:sz w:val="20"/>
                <w:szCs w:val="20"/>
                <w:lang w:eastAsia="ru-RU"/>
              </w:rPr>
            </w:pPr>
            <w:r w:rsidRPr="00192453">
              <w:rPr>
                <w:rFonts w:ascii="Times New Roman" w:eastAsia="Times New Roman" w:hAnsi="Times New Roman"/>
                <w:sz w:val="20"/>
                <w:szCs w:val="20"/>
                <w:lang w:eastAsia="ru-RU"/>
              </w:rPr>
              <w:t>Цели и задачи бизнеса</w:t>
            </w: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3"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2"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3"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567"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r>
      <w:tr w:rsidR="0033055E" w:rsidRPr="00192453">
        <w:tc>
          <w:tcPr>
            <w:tcW w:w="426" w:type="dxa"/>
            <w:shd w:val="clear" w:color="auto" w:fill="auto"/>
          </w:tcPr>
          <w:p w:rsidR="0033055E" w:rsidRPr="00192453" w:rsidRDefault="00C4135D">
            <w:pPr>
              <w:spacing w:after="0" w:line="240" w:lineRule="auto"/>
              <w:jc w:val="center"/>
              <w:rPr>
                <w:rFonts w:ascii="Times New Roman" w:eastAsia="Times New Roman" w:hAnsi="Times New Roman"/>
                <w:color w:val="000000"/>
                <w:sz w:val="20"/>
                <w:szCs w:val="20"/>
                <w:lang w:eastAsia="ru-RU"/>
              </w:rPr>
            </w:pPr>
            <w:r w:rsidRPr="00192453">
              <w:rPr>
                <w:rFonts w:ascii="Times New Roman" w:eastAsia="Times New Roman" w:hAnsi="Times New Roman"/>
                <w:color w:val="000000"/>
                <w:sz w:val="20"/>
                <w:szCs w:val="20"/>
                <w:lang w:eastAsia="ru-RU"/>
              </w:rPr>
              <w:t>3</w:t>
            </w:r>
          </w:p>
        </w:tc>
        <w:tc>
          <w:tcPr>
            <w:tcW w:w="6520" w:type="dxa"/>
            <w:shd w:val="clear" w:color="auto" w:fill="auto"/>
          </w:tcPr>
          <w:p w:rsidR="0033055E" w:rsidRPr="00192453" w:rsidRDefault="00C4135D">
            <w:pPr>
              <w:spacing w:after="0" w:line="240" w:lineRule="auto"/>
              <w:rPr>
                <w:rFonts w:ascii="Times New Roman" w:eastAsia="Times New Roman" w:hAnsi="Times New Roman"/>
                <w:sz w:val="20"/>
                <w:szCs w:val="20"/>
                <w:lang w:eastAsia="ru-RU"/>
              </w:rPr>
            </w:pPr>
            <w:r w:rsidRPr="00192453">
              <w:rPr>
                <w:rFonts w:ascii="Times New Roman" w:eastAsia="Times New Roman" w:hAnsi="Times New Roman"/>
                <w:sz w:val="20"/>
                <w:szCs w:val="20"/>
                <w:lang w:eastAsia="ru-RU"/>
              </w:rPr>
              <w:t>Основные этапы реализации проекта с указанием работ и сроков (месяц, год) их выполнения до момента получения первой выручки и далее</w:t>
            </w: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3"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2"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3"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567"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r>
      <w:tr w:rsidR="0033055E" w:rsidRPr="00192453">
        <w:tc>
          <w:tcPr>
            <w:tcW w:w="426" w:type="dxa"/>
            <w:shd w:val="clear" w:color="auto" w:fill="auto"/>
          </w:tcPr>
          <w:p w:rsidR="0033055E" w:rsidRPr="00192453" w:rsidRDefault="00C4135D">
            <w:pPr>
              <w:spacing w:after="0" w:line="240" w:lineRule="auto"/>
              <w:jc w:val="center"/>
              <w:rPr>
                <w:rFonts w:ascii="Times New Roman" w:eastAsia="Times New Roman" w:hAnsi="Times New Roman"/>
                <w:color w:val="000000"/>
                <w:sz w:val="20"/>
                <w:szCs w:val="20"/>
                <w:lang w:eastAsia="ru-RU"/>
              </w:rPr>
            </w:pPr>
            <w:r w:rsidRPr="00192453">
              <w:rPr>
                <w:rFonts w:ascii="Times New Roman" w:eastAsia="Times New Roman" w:hAnsi="Times New Roman"/>
                <w:color w:val="000000"/>
                <w:sz w:val="20"/>
                <w:szCs w:val="20"/>
                <w:lang w:eastAsia="ru-RU"/>
              </w:rPr>
              <w:t>4</w:t>
            </w:r>
          </w:p>
        </w:tc>
        <w:tc>
          <w:tcPr>
            <w:tcW w:w="6520" w:type="dxa"/>
            <w:shd w:val="clear" w:color="auto" w:fill="auto"/>
          </w:tcPr>
          <w:p w:rsidR="0033055E" w:rsidRPr="00192453" w:rsidRDefault="00C4135D">
            <w:pPr>
              <w:spacing w:after="0" w:line="240" w:lineRule="auto"/>
              <w:rPr>
                <w:rFonts w:ascii="Times New Roman" w:eastAsia="Times New Roman" w:hAnsi="Times New Roman"/>
                <w:sz w:val="20"/>
                <w:szCs w:val="20"/>
                <w:lang w:eastAsia="ru-RU"/>
              </w:rPr>
            </w:pPr>
            <w:r w:rsidRPr="00192453">
              <w:rPr>
                <w:rFonts w:ascii="Times New Roman" w:eastAsia="Times New Roman" w:hAnsi="Times New Roman"/>
                <w:sz w:val="20"/>
                <w:szCs w:val="20"/>
                <w:lang w:eastAsia="ru-RU"/>
              </w:rPr>
              <w:t xml:space="preserve">Краткое описание производимой и реализуемой продукции (услуг), </w:t>
            </w:r>
          </w:p>
          <w:p w:rsidR="0033055E" w:rsidRPr="00192453" w:rsidRDefault="00C4135D">
            <w:pPr>
              <w:spacing w:after="0" w:line="240" w:lineRule="auto"/>
              <w:rPr>
                <w:rFonts w:ascii="Times New Roman" w:eastAsia="Times New Roman" w:hAnsi="Times New Roman"/>
                <w:sz w:val="20"/>
                <w:szCs w:val="20"/>
                <w:lang w:eastAsia="ru-RU"/>
              </w:rPr>
            </w:pPr>
            <w:r w:rsidRPr="00192453">
              <w:rPr>
                <w:rFonts w:ascii="Times New Roman" w:eastAsia="Times New Roman" w:hAnsi="Times New Roman"/>
                <w:sz w:val="20"/>
                <w:szCs w:val="20"/>
                <w:lang w:eastAsia="ru-RU"/>
              </w:rPr>
              <w:t>оригинальные черты, делающие продукцию (услуги) конкурентной(</w:t>
            </w:r>
            <w:proofErr w:type="spellStart"/>
            <w:r w:rsidRPr="00192453">
              <w:rPr>
                <w:rFonts w:ascii="Times New Roman" w:eastAsia="Times New Roman" w:hAnsi="Times New Roman"/>
                <w:sz w:val="20"/>
                <w:szCs w:val="20"/>
                <w:lang w:eastAsia="ru-RU"/>
              </w:rPr>
              <w:t>ыми</w:t>
            </w:r>
            <w:proofErr w:type="spellEnd"/>
            <w:r w:rsidRPr="00192453">
              <w:rPr>
                <w:rFonts w:ascii="Times New Roman" w:eastAsia="Times New Roman" w:hAnsi="Times New Roman"/>
                <w:sz w:val="20"/>
                <w:szCs w:val="20"/>
                <w:lang w:eastAsia="ru-RU"/>
              </w:rPr>
              <w:t>)</w:t>
            </w: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3"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2"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3"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567"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r>
      <w:tr w:rsidR="0033055E" w:rsidRPr="00192453">
        <w:tc>
          <w:tcPr>
            <w:tcW w:w="426" w:type="dxa"/>
            <w:shd w:val="clear" w:color="auto" w:fill="auto"/>
          </w:tcPr>
          <w:p w:rsidR="0033055E" w:rsidRPr="00192453" w:rsidRDefault="00C4135D">
            <w:pPr>
              <w:spacing w:after="0" w:line="240" w:lineRule="auto"/>
              <w:jc w:val="center"/>
              <w:rPr>
                <w:rFonts w:ascii="Times New Roman" w:eastAsia="Times New Roman" w:hAnsi="Times New Roman"/>
                <w:color w:val="000000"/>
                <w:sz w:val="20"/>
                <w:szCs w:val="20"/>
                <w:lang w:eastAsia="ru-RU"/>
              </w:rPr>
            </w:pPr>
            <w:r w:rsidRPr="00192453">
              <w:rPr>
                <w:rFonts w:ascii="Times New Roman" w:eastAsia="Times New Roman" w:hAnsi="Times New Roman"/>
                <w:color w:val="000000"/>
                <w:sz w:val="20"/>
                <w:szCs w:val="20"/>
                <w:lang w:eastAsia="ru-RU"/>
              </w:rPr>
              <w:t>5</w:t>
            </w:r>
          </w:p>
        </w:tc>
        <w:tc>
          <w:tcPr>
            <w:tcW w:w="6520" w:type="dxa"/>
            <w:shd w:val="clear" w:color="auto" w:fill="auto"/>
          </w:tcPr>
          <w:p w:rsidR="0033055E" w:rsidRPr="00192453" w:rsidRDefault="00C4135D">
            <w:pPr>
              <w:spacing w:after="0" w:line="240" w:lineRule="auto"/>
              <w:rPr>
                <w:rFonts w:ascii="Times New Roman" w:eastAsia="Times New Roman" w:hAnsi="Times New Roman"/>
                <w:sz w:val="20"/>
                <w:szCs w:val="20"/>
                <w:lang w:eastAsia="ru-RU"/>
              </w:rPr>
            </w:pPr>
            <w:r w:rsidRPr="00192453">
              <w:rPr>
                <w:rFonts w:ascii="Times New Roman" w:eastAsia="Times New Roman" w:hAnsi="Times New Roman"/>
                <w:spacing w:val="-4"/>
                <w:sz w:val="20"/>
                <w:szCs w:val="20"/>
                <w:lang w:eastAsia="ru-RU"/>
              </w:rPr>
              <w:t>Направления использования и размер привлекаемых средств, источники</w:t>
            </w:r>
            <w:r w:rsidRPr="00192453">
              <w:rPr>
                <w:rFonts w:ascii="Times New Roman" w:eastAsia="Times New Roman" w:hAnsi="Times New Roman"/>
                <w:sz w:val="20"/>
                <w:szCs w:val="20"/>
                <w:lang w:eastAsia="ru-RU"/>
              </w:rPr>
              <w:t xml:space="preserve"> финансирования проекта</w:t>
            </w: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3"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2"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3"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567"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r>
      <w:tr w:rsidR="0033055E" w:rsidRPr="00192453">
        <w:tc>
          <w:tcPr>
            <w:tcW w:w="426" w:type="dxa"/>
            <w:shd w:val="clear" w:color="auto" w:fill="auto"/>
          </w:tcPr>
          <w:p w:rsidR="0033055E" w:rsidRPr="00192453" w:rsidRDefault="00C4135D">
            <w:pPr>
              <w:spacing w:after="0" w:line="240" w:lineRule="auto"/>
              <w:jc w:val="center"/>
              <w:rPr>
                <w:rFonts w:ascii="Times New Roman" w:eastAsia="Times New Roman" w:hAnsi="Times New Roman"/>
                <w:color w:val="000000"/>
                <w:sz w:val="20"/>
                <w:szCs w:val="20"/>
                <w:lang w:eastAsia="ru-RU"/>
              </w:rPr>
            </w:pPr>
            <w:r w:rsidRPr="00192453">
              <w:rPr>
                <w:rFonts w:ascii="Times New Roman" w:eastAsia="Times New Roman" w:hAnsi="Times New Roman"/>
                <w:color w:val="000000"/>
                <w:sz w:val="20"/>
                <w:szCs w:val="20"/>
                <w:lang w:eastAsia="ru-RU"/>
              </w:rPr>
              <w:t>6</w:t>
            </w:r>
          </w:p>
        </w:tc>
        <w:tc>
          <w:tcPr>
            <w:tcW w:w="6520" w:type="dxa"/>
            <w:shd w:val="clear" w:color="auto" w:fill="auto"/>
          </w:tcPr>
          <w:p w:rsidR="0033055E" w:rsidRPr="00192453" w:rsidRDefault="00C4135D">
            <w:pPr>
              <w:spacing w:after="0" w:line="240" w:lineRule="auto"/>
              <w:rPr>
                <w:rFonts w:ascii="Times New Roman" w:eastAsia="Times New Roman" w:hAnsi="Times New Roman"/>
                <w:sz w:val="20"/>
                <w:szCs w:val="20"/>
                <w:lang w:eastAsia="ru-RU"/>
              </w:rPr>
            </w:pPr>
            <w:r w:rsidRPr="00192453">
              <w:rPr>
                <w:rFonts w:ascii="Times New Roman" w:eastAsia="Times New Roman" w:hAnsi="Times New Roman"/>
                <w:spacing w:val="-4"/>
                <w:sz w:val="20"/>
                <w:szCs w:val="20"/>
                <w:lang w:eastAsia="ru-RU"/>
              </w:rPr>
              <w:t>Основные потребители продукции, потенциальные клиенты и возможности. Спрос на услуги (равномерный</w:t>
            </w:r>
            <w:r w:rsidRPr="00192453">
              <w:rPr>
                <w:rFonts w:ascii="Times New Roman" w:eastAsia="Times New Roman" w:hAnsi="Times New Roman"/>
                <w:sz w:val="20"/>
                <w:szCs w:val="20"/>
                <w:lang w:eastAsia="ru-RU"/>
              </w:rPr>
              <w:t xml:space="preserve"> или сезонный), влияющие факторы</w:t>
            </w: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3"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2"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3"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567"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r>
      <w:tr w:rsidR="0033055E" w:rsidRPr="00192453">
        <w:tc>
          <w:tcPr>
            <w:tcW w:w="426" w:type="dxa"/>
            <w:shd w:val="clear" w:color="auto" w:fill="auto"/>
          </w:tcPr>
          <w:p w:rsidR="0033055E" w:rsidRPr="00192453" w:rsidRDefault="00C4135D">
            <w:pPr>
              <w:spacing w:after="0" w:line="240" w:lineRule="auto"/>
              <w:jc w:val="center"/>
              <w:rPr>
                <w:rFonts w:ascii="Times New Roman" w:eastAsia="Times New Roman" w:hAnsi="Times New Roman"/>
                <w:color w:val="000000"/>
                <w:sz w:val="20"/>
                <w:szCs w:val="20"/>
                <w:lang w:eastAsia="ru-RU"/>
              </w:rPr>
            </w:pPr>
            <w:r w:rsidRPr="00192453">
              <w:rPr>
                <w:rFonts w:ascii="Times New Roman" w:eastAsia="Times New Roman" w:hAnsi="Times New Roman"/>
                <w:color w:val="000000"/>
                <w:sz w:val="20"/>
                <w:szCs w:val="20"/>
                <w:lang w:eastAsia="ru-RU"/>
              </w:rPr>
              <w:t>7</w:t>
            </w:r>
          </w:p>
        </w:tc>
        <w:tc>
          <w:tcPr>
            <w:tcW w:w="6520" w:type="dxa"/>
            <w:shd w:val="clear" w:color="auto" w:fill="auto"/>
          </w:tcPr>
          <w:p w:rsidR="0033055E" w:rsidRPr="00192453" w:rsidRDefault="00C4135D">
            <w:pPr>
              <w:spacing w:after="0" w:line="240" w:lineRule="auto"/>
              <w:rPr>
                <w:rFonts w:ascii="Times New Roman" w:eastAsia="Times New Roman" w:hAnsi="Times New Roman"/>
                <w:sz w:val="20"/>
                <w:szCs w:val="20"/>
                <w:lang w:eastAsia="ru-RU"/>
              </w:rPr>
            </w:pPr>
            <w:r w:rsidRPr="00192453">
              <w:rPr>
                <w:rFonts w:ascii="Times New Roman" w:eastAsia="Times New Roman" w:hAnsi="Times New Roman"/>
                <w:spacing w:val="-4"/>
                <w:sz w:val="20"/>
                <w:szCs w:val="20"/>
                <w:lang w:eastAsia="ru-RU"/>
              </w:rPr>
              <w:t xml:space="preserve">Планируемые цены реализации продукции (услуг). Указать планируемый </w:t>
            </w:r>
            <w:r w:rsidRPr="00192453">
              <w:rPr>
                <w:rFonts w:ascii="Times New Roman" w:eastAsia="Times New Roman" w:hAnsi="Times New Roman"/>
                <w:sz w:val="20"/>
                <w:szCs w:val="20"/>
                <w:lang w:eastAsia="ru-RU"/>
              </w:rPr>
              <w:t>состав и размер всех постоянных и переменных затрат в ходе осуществления текущей деятельности по проекту</w:t>
            </w: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3"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2"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3"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567"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r>
      <w:tr w:rsidR="0033055E" w:rsidRPr="00192453">
        <w:trPr>
          <w:trHeight w:val="235"/>
        </w:trPr>
        <w:tc>
          <w:tcPr>
            <w:tcW w:w="426" w:type="dxa"/>
            <w:shd w:val="clear" w:color="auto" w:fill="auto"/>
          </w:tcPr>
          <w:p w:rsidR="0033055E" w:rsidRPr="00192453" w:rsidRDefault="00C4135D">
            <w:pPr>
              <w:spacing w:after="0" w:line="240" w:lineRule="auto"/>
              <w:jc w:val="center"/>
              <w:rPr>
                <w:rFonts w:ascii="Times New Roman" w:eastAsia="Times New Roman" w:hAnsi="Times New Roman"/>
                <w:color w:val="000000"/>
                <w:sz w:val="20"/>
                <w:szCs w:val="20"/>
                <w:lang w:eastAsia="ru-RU"/>
              </w:rPr>
            </w:pPr>
            <w:r w:rsidRPr="00192453">
              <w:rPr>
                <w:rFonts w:ascii="Times New Roman" w:eastAsia="Times New Roman" w:hAnsi="Times New Roman"/>
                <w:color w:val="000000"/>
                <w:sz w:val="20"/>
                <w:szCs w:val="20"/>
                <w:lang w:eastAsia="ru-RU"/>
              </w:rPr>
              <w:t>8</w:t>
            </w:r>
          </w:p>
        </w:tc>
        <w:tc>
          <w:tcPr>
            <w:tcW w:w="6520" w:type="dxa"/>
            <w:shd w:val="clear" w:color="auto" w:fill="auto"/>
          </w:tcPr>
          <w:p w:rsidR="0033055E" w:rsidRPr="00192453" w:rsidRDefault="00C4135D">
            <w:pPr>
              <w:spacing w:after="0" w:line="240" w:lineRule="auto"/>
              <w:rPr>
                <w:rFonts w:ascii="Times New Roman" w:eastAsia="Times New Roman" w:hAnsi="Times New Roman"/>
                <w:sz w:val="20"/>
                <w:szCs w:val="20"/>
                <w:lang w:eastAsia="ru-RU"/>
              </w:rPr>
            </w:pPr>
            <w:r w:rsidRPr="00192453">
              <w:rPr>
                <w:rFonts w:ascii="Times New Roman" w:eastAsia="Times New Roman" w:hAnsi="Times New Roman"/>
                <w:sz w:val="20"/>
                <w:szCs w:val="20"/>
                <w:lang w:eastAsia="ru-RU"/>
              </w:rPr>
              <w:t>Состав необходимого оборудования, предполагаемые поставщики</w:t>
            </w: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3"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2"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3"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567"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r>
      <w:tr w:rsidR="0033055E" w:rsidRPr="00192453">
        <w:trPr>
          <w:trHeight w:val="288"/>
        </w:trPr>
        <w:tc>
          <w:tcPr>
            <w:tcW w:w="426" w:type="dxa"/>
            <w:shd w:val="clear" w:color="auto" w:fill="auto"/>
          </w:tcPr>
          <w:p w:rsidR="0033055E" w:rsidRPr="00192453" w:rsidRDefault="00C4135D">
            <w:pPr>
              <w:spacing w:after="0" w:line="240" w:lineRule="auto"/>
              <w:jc w:val="center"/>
              <w:rPr>
                <w:rFonts w:ascii="Times New Roman" w:eastAsia="Times New Roman" w:hAnsi="Times New Roman"/>
                <w:color w:val="000000"/>
                <w:sz w:val="20"/>
                <w:szCs w:val="20"/>
                <w:lang w:eastAsia="ru-RU"/>
              </w:rPr>
            </w:pPr>
            <w:r w:rsidRPr="00192453">
              <w:rPr>
                <w:rFonts w:ascii="Times New Roman" w:eastAsia="Times New Roman" w:hAnsi="Times New Roman"/>
                <w:color w:val="000000"/>
                <w:sz w:val="20"/>
                <w:szCs w:val="20"/>
                <w:lang w:eastAsia="ru-RU"/>
              </w:rPr>
              <w:t>9</w:t>
            </w:r>
          </w:p>
        </w:tc>
        <w:tc>
          <w:tcPr>
            <w:tcW w:w="6520" w:type="dxa"/>
            <w:shd w:val="clear" w:color="auto" w:fill="auto"/>
          </w:tcPr>
          <w:p w:rsidR="0033055E" w:rsidRPr="00192453" w:rsidRDefault="00C4135D">
            <w:pPr>
              <w:spacing w:after="0" w:line="240" w:lineRule="auto"/>
              <w:rPr>
                <w:rFonts w:ascii="Times New Roman" w:eastAsia="Times New Roman" w:hAnsi="Times New Roman"/>
                <w:sz w:val="20"/>
                <w:szCs w:val="20"/>
                <w:lang w:eastAsia="ru-RU"/>
              </w:rPr>
            </w:pPr>
            <w:r w:rsidRPr="00192453">
              <w:rPr>
                <w:rFonts w:ascii="Times New Roman" w:eastAsia="Times New Roman" w:hAnsi="Times New Roman"/>
                <w:sz w:val="20"/>
                <w:szCs w:val="20"/>
                <w:lang w:eastAsia="ru-RU"/>
              </w:rPr>
              <w:t>Риски (повышение цен на сырье,</w:t>
            </w:r>
          </w:p>
          <w:p w:rsidR="0033055E" w:rsidRPr="00192453" w:rsidRDefault="00C4135D">
            <w:pPr>
              <w:spacing w:after="0" w:line="240" w:lineRule="auto"/>
              <w:rPr>
                <w:rFonts w:ascii="Times New Roman" w:eastAsia="Times New Roman" w:hAnsi="Times New Roman"/>
                <w:sz w:val="20"/>
                <w:szCs w:val="20"/>
                <w:lang w:eastAsia="ru-RU"/>
              </w:rPr>
            </w:pPr>
            <w:r w:rsidRPr="00192453">
              <w:rPr>
                <w:rFonts w:ascii="Times New Roman" w:eastAsia="Times New Roman" w:hAnsi="Times New Roman"/>
                <w:sz w:val="20"/>
                <w:szCs w:val="20"/>
                <w:lang w:eastAsia="ru-RU"/>
              </w:rPr>
              <w:t>падение спроса и так далее)</w:t>
            </w: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3"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2"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3"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567"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r>
    </w:tbl>
    <w:p w:rsidR="0033055E" w:rsidRPr="00192453" w:rsidRDefault="0033055E">
      <w:pPr>
        <w:spacing w:after="0" w:line="240" w:lineRule="auto"/>
        <w:rPr>
          <w:rFonts w:ascii="Times New Roman" w:eastAsia="Times New Roman" w:hAnsi="Times New Roman"/>
          <w:sz w:val="10"/>
          <w:szCs w:val="10"/>
          <w:lang w:eastAsia="ru-RU"/>
        </w:rPr>
      </w:pPr>
    </w:p>
    <w:p w:rsidR="0033055E" w:rsidRPr="00192453" w:rsidRDefault="00C4135D">
      <w:pPr>
        <w:spacing w:after="0" w:line="240" w:lineRule="auto"/>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Часть 2. Заполняется администратором программы</w:t>
      </w:r>
    </w:p>
    <w:p w:rsidR="0033055E" w:rsidRPr="00192453" w:rsidRDefault="0033055E">
      <w:pPr>
        <w:spacing w:after="0" w:line="240" w:lineRule="auto"/>
        <w:rPr>
          <w:rFonts w:ascii="Times New Roman" w:eastAsia="Times New Roman" w:hAnsi="Times New Roman"/>
          <w:sz w:val="10"/>
          <w:szCs w:val="10"/>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6520"/>
        <w:gridCol w:w="326"/>
        <w:gridCol w:w="383"/>
        <w:gridCol w:w="326"/>
        <w:gridCol w:w="382"/>
        <w:gridCol w:w="326"/>
        <w:gridCol w:w="383"/>
        <w:gridCol w:w="567"/>
      </w:tblGrid>
      <w:tr w:rsidR="0033055E" w:rsidRPr="00192453">
        <w:trPr>
          <w:trHeight w:val="371"/>
        </w:trPr>
        <w:tc>
          <w:tcPr>
            <w:tcW w:w="426" w:type="dxa"/>
            <w:vMerge w:val="restart"/>
            <w:shd w:val="clear" w:color="auto" w:fill="auto"/>
          </w:tcPr>
          <w:p w:rsidR="0033055E" w:rsidRPr="00192453" w:rsidRDefault="00C4135D">
            <w:pPr>
              <w:spacing w:after="0" w:line="240" w:lineRule="auto"/>
              <w:ind w:left="-108" w:right="-108"/>
              <w:jc w:val="center"/>
              <w:rPr>
                <w:rFonts w:ascii="Times New Roman" w:eastAsia="Times New Roman" w:hAnsi="Times New Roman"/>
                <w:sz w:val="18"/>
                <w:szCs w:val="18"/>
                <w:lang w:eastAsia="ru-RU"/>
              </w:rPr>
            </w:pPr>
            <w:r w:rsidRPr="00192453">
              <w:rPr>
                <w:rFonts w:ascii="Times New Roman" w:eastAsia="Times New Roman" w:hAnsi="Times New Roman"/>
                <w:sz w:val="18"/>
                <w:szCs w:val="18"/>
                <w:lang w:eastAsia="ru-RU"/>
              </w:rPr>
              <w:t>№</w:t>
            </w:r>
          </w:p>
          <w:p w:rsidR="0033055E" w:rsidRPr="00192453" w:rsidRDefault="00C4135D">
            <w:pPr>
              <w:spacing w:after="0" w:line="240" w:lineRule="auto"/>
              <w:ind w:left="-108" w:right="-108"/>
              <w:jc w:val="center"/>
              <w:rPr>
                <w:rFonts w:ascii="Times New Roman" w:eastAsia="Times New Roman" w:hAnsi="Times New Roman"/>
                <w:sz w:val="18"/>
                <w:szCs w:val="18"/>
                <w:lang w:eastAsia="ru-RU"/>
              </w:rPr>
            </w:pPr>
            <w:r w:rsidRPr="00192453">
              <w:rPr>
                <w:rFonts w:ascii="Times New Roman" w:eastAsia="Times New Roman" w:hAnsi="Times New Roman"/>
                <w:sz w:val="18"/>
                <w:szCs w:val="18"/>
                <w:lang w:eastAsia="ru-RU"/>
              </w:rPr>
              <w:t>п/п</w:t>
            </w:r>
          </w:p>
        </w:tc>
        <w:tc>
          <w:tcPr>
            <w:tcW w:w="6520" w:type="dxa"/>
            <w:vMerge w:val="restart"/>
            <w:shd w:val="clear" w:color="auto" w:fill="auto"/>
          </w:tcPr>
          <w:p w:rsidR="0033055E" w:rsidRPr="00192453" w:rsidRDefault="00C4135D">
            <w:pPr>
              <w:spacing w:after="0" w:line="240" w:lineRule="auto"/>
              <w:jc w:val="center"/>
              <w:rPr>
                <w:rFonts w:ascii="Times New Roman" w:eastAsia="Times New Roman" w:hAnsi="Times New Roman"/>
                <w:sz w:val="18"/>
                <w:szCs w:val="18"/>
                <w:lang w:eastAsia="ru-RU"/>
              </w:rPr>
            </w:pPr>
            <w:r w:rsidRPr="00192453">
              <w:rPr>
                <w:rFonts w:ascii="Times New Roman" w:eastAsia="Times New Roman" w:hAnsi="Times New Roman"/>
                <w:sz w:val="18"/>
                <w:szCs w:val="18"/>
                <w:lang w:eastAsia="ru-RU"/>
              </w:rPr>
              <w:t>Критерии оценки</w:t>
            </w:r>
          </w:p>
        </w:tc>
        <w:tc>
          <w:tcPr>
            <w:tcW w:w="2693" w:type="dxa"/>
            <w:gridSpan w:val="7"/>
            <w:shd w:val="clear" w:color="auto" w:fill="auto"/>
          </w:tcPr>
          <w:p w:rsidR="0033055E" w:rsidRPr="00192453" w:rsidRDefault="00C4135D">
            <w:pPr>
              <w:spacing w:after="0" w:line="240" w:lineRule="auto"/>
              <w:jc w:val="center"/>
              <w:rPr>
                <w:rFonts w:ascii="Times New Roman" w:eastAsia="Times New Roman" w:hAnsi="Times New Roman"/>
                <w:color w:val="000000"/>
                <w:sz w:val="18"/>
                <w:szCs w:val="18"/>
                <w:lang w:eastAsia="ru-RU"/>
              </w:rPr>
            </w:pPr>
            <w:r w:rsidRPr="00192453">
              <w:rPr>
                <w:rFonts w:ascii="Times New Roman" w:eastAsia="Times New Roman" w:hAnsi="Times New Roman"/>
                <w:color w:val="000000"/>
                <w:sz w:val="18"/>
                <w:szCs w:val="18"/>
                <w:lang w:eastAsia="ru-RU"/>
              </w:rPr>
              <w:t>Заявители</w:t>
            </w:r>
          </w:p>
        </w:tc>
      </w:tr>
      <w:tr w:rsidR="0033055E" w:rsidRPr="00192453">
        <w:tc>
          <w:tcPr>
            <w:tcW w:w="426" w:type="dxa"/>
            <w:vMerge/>
            <w:shd w:val="clear" w:color="auto" w:fill="auto"/>
          </w:tcPr>
          <w:p w:rsidR="0033055E" w:rsidRPr="00192453" w:rsidRDefault="0033055E">
            <w:pPr>
              <w:spacing w:after="0" w:line="240" w:lineRule="auto"/>
              <w:jc w:val="center"/>
              <w:rPr>
                <w:rFonts w:ascii="Times New Roman" w:eastAsia="Times New Roman" w:hAnsi="Times New Roman"/>
                <w:sz w:val="18"/>
                <w:szCs w:val="18"/>
                <w:lang w:eastAsia="ru-RU"/>
              </w:rPr>
            </w:pPr>
          </w:p>
        </w:tc>
        <w:tc>
          <w:tcPr>
            <w:tcW w:w="6520" w:type="dxa"/>
            <w:vMerge/>
            <w:shd w:val="clear" w:color="auto" w:fill="auto"/>
          </w:tcPr>
          <w:p w:rsidR="0033055E" w:rsidRPr="00192453" w:rsidRDefault="0033055E">
            <w:pPr>
              <w:spacing w:after="0" w:line="240" w:lineRule="auto"/>
              <w:jc w:val="center"/>
              <w:rPr>
                <w:rFonts w:ascii="Times New Roman" w:eastAsia="Times New Roman" w:hAnsi="Times New Roman"/>
                <w:sz w:val="18"/>
                <w:szCs w:val="18"/>
                <w:lang w:eastAsia="ru-RU"/>
              </w:rPr>
            </w:pPr>
          </w:p>
        </w:tc>
        <w:tc>
          <w:tcPr>
            <w:tcW w:w="326" w:type="dxa"/>
            <w:shd w:val="clear" w:color="auto" w:fill="auto"/>
          </w:tcPr>
          <w:p w:rsidR="0033055E" w:rsidRPr="00192453" w:rsidRDefault="00C4135D">
            <w:pPr>
              <w:spacing w:after="0" w:line="240" w:lineRule="auto"/>
              <w:jc w:val="center"/>
              <w:rPr>
                <w:rFonts w:ascii="Times New Roman" w:eastAsia="Times New Roman" w:hAnsi="Times New Roman"/>
                <w:color w:val="000000"/>
                <w:sz w:val="18"/>
                <w:szCs w:val="18"/>
                <w:lang w:eastAsia="ru-RU"/>
              </w:rPr>
            </w:pPr>
            <w:r w:rsidRPr="00192453">
              <w:rPr>
                <w:rFonts w:ascii="Times New Roman" w:eastAsia="Times New Roman" w:hAnsi="Times New Roman"/>
                <w:color w:val="000000"/>
                <w:sz w:val="18"/>
                <w:szCs w:val="18"/>
                <w:lang w:eastAsia="ru-RU"/>
              </w:rPr>
              <w:t>1</w:t>
            </w:r>
          </w:p>
        </w:tc>
        <w:tc>
          <w:tcPr>
            <w:tcW w:w="383" w:type="dxa"/>
            <w:shd w:val="clear" w:color="auto" w:fill="auto"/>
          </w:tcPr>
          <w:p w:rsidR="0033055E" w:rsidRPr="00192453" w:rsidRDefault="00C4135D">
            <w:pPr>
              <w:spacing w:after="0" w:line="240" w:lineRule="auto"/>
              <w:jc w:val="center"/>
              <w:rPr>
                <w:rFonts w:ascii="Times New Roman" w:eastAsia="Times New Roman" w:hAnsi="Times New Roman"/>
                <w:color w:val="000000"/>
                <w:sz w:val="18"/>
                <w:szCs w:val="18"/>
                <w:lang w:eastAsia="ru-RU"/>
              </w:rPr>
            </w:pPr>
            <w:r w:rsidRPr="00192453">
              <w:rPr>
                <w:rFonts w:ascii="Times New Roman" w:eastAsia="Times New Roman" w:hAnsi="Times New Roman"/>
                <w:color w:val="000000"/>
                <w:sz w:val="18"/>
                <w:szCs w:val="18"/>
                <w:lang w:eastAsia="ru-RU"/>
              </w:rPr>
              <w:t>2</w:t>
            </w:r>
          </w:p>
        </w:tc>
        <w:tc>
          <w:tcPr>
            <w:tcW w:w="326" w:type="dxa"/>
            <w:shd w:val="clear" w:color="auto" w:fill="auto"/>
          </w:tcPr>
          <w:p w:rsidR="0033055E" w:rsidRPr="00192453" w:rsidRDefault="00C4135D">
            <w:pPr>
              <w:spacing w:after="0" w:line="240" w:lineRule="auto"/>
              <w:jc w:val="center"/>
              <w:rPr>
                <w:rFonts w:ascii="Times New Roman" w:eastAsia="Times New Roman" w:hAnsi="Times New Roman"/>
                <w:color w:val="000000"/>
                <w:sz w:val="18"/>
                <w:szCs w:val="18"/>
                <w:lang w:eastAsia="ru-RU"/>
              </w:rPr>
            </w:pPr>
            <w:r w:rsidRPr="00192453">
              <w:rPr>
                <w:rFonts w:ascii="Times New Roman" w:eastAsia="Times New Roman" w:hAnsi="Times New Roman"/>
                <w:color w:val="000000"/>
                <w:sz w:val="18"/>
                <w:szCs w:val="18"/>
                <w:lang w:eastAsia="ru-RU"/>
              </w:rPr>
              <w:t>3</w:t>
            </w:r>
          </w:p>
        </w:tc>
        <w:tc>
          <w:tcPr>
            <w:tcW w:w="382" w:type="dxa"/>
            <w:shd w:val="clear" w:color="auto" w:fill="auto"/>
          </w:tcPr>
          <w:p w:rsidR="0033055E" w:rsidRPr="00192453" w:rsidRDefault="00C4135D">
            <w:pPr>
              <w:spacing w:after="0" w:line="240" w:lineRule="auto"/>
              <w:jc w:val="center"/>
              <w:rPr>
                <w:rFonts w:ascii="Times New Roman" w:eastAsia="Times New Roman" w:hAnsi="Times New Roman"/>
                <w:color w:val="000000"/>
                <w:sz w:val="18"/>
                <w:szCs w:val="18"/>
                <w:lang w:eastAsia="ru-RU"/>
              </w:rPr>
            </w:pPr>
            <w:r w:rsidRPr="00192453">
              <w:rPr>
                <w:rFonts w:ascii="Times New Roman" w:eastAsia="Times New Roman" w:hAnsi="Times New Roman"/>
                <w:color w:val="000000"/>
                <w:sz w:val="18"/>
                <w:szCs w:val="18"/>
                <w:lang w:eastAsia="ru-RU"/>
              </w:rPr>
              <w:t>4</w:t>
            </w:r>
          </w:p>
        </w:tc>
        <w:tc>
          <w:tcPr>
            <w:tcW w:w="326" w:type="dxa"/>
            <w:shd w:val="clear" w:color="auto" w:fill="auto"/>
          </w:tcPr>
          <w:p w:rsidR="0033055E" w:rsidRPr="00192453" w:rsidRDefault="00C4135D">
            <w:pPr>
              <w:spacing w:after="0" w:line="240" w:lineRule="auto"/>
              <w:jc w:val="center"/>
              <w:rPr>
                <w:rFonts w:ascii="Times New Roman" w:eastAsia="Times New Roman" w:hAnsi="Times New Roman"/>
                <w:color w:val="000000"/>
                <w:sz w:val="18"/>
                <w:szCs w:val="18"/>
                <w:lang w:eastAsia="ru-RU"/>
              </w:rPr>
            </w:pPr>
            <w:r w:rsidRPr="00192453">
              <w:rPr>
                <w:rFonts w:ascii="Times New Roman" w:eastAsia="Times New Roman" w:hAnsi="Times New Roman"/>
                <w:color w:val="000000"/>
                <w:sz w:val="18"/>
                <w:szCs w:val="18"/>
                <w:lang w:eastAsia="ru-RU"/>
              </w:rPr>
              <w:t>5</w:t>
            </w:r>
          </w:p>
        </w:tc>
        <w:tc>
          <w:tcPr>
            <w:tcW w:w="383" w:type="dxa"/>
            <w:shd w:val="clear" w:color="auto" w:fill="auto"/>
          </w:tcPr>
          <w:p w:rsidR="0033055E" w:rsidRPr="00192453" w:rsidRDefault="00C4135D">
            <w:pPr>
              <w:spacing w:after="0" w:line="240" w:lineRule="auto"/>
              <w:jc w:val="center"/>
              <w:rPr>
                <w:rFonts w:ascii="Times New Roman" w:eastAsia="Times New Roman" w:hAnsi="Times New Roman"/>
                <w:color w:val="000000"/>
                <w:sz w:val="18"/>
                <w:szCs w:val="18"/>
                <w:lang w:eastAsia="ru-RU"/>
              </w:rPr>
            </w:pPr>
            <w:r w:rsidRPr="00192453">
              <w:rPr>
                <w:rFonts w:ascii="Times New Roman" w:eastAsia="Times New Roman" w:hAnsi="Times New Roman"/>
                <w:color w:val="000000"/>
                <w:sz w:val="18"/>
                <w:szCs w:val="18"/>
                <w:lang w:eastAsia="ru-RU"/>
              </w:rPr>
              <w:t>6</w:t>
            </w:r>
          </w:p>
        </w:tc>
        <w:tc>
          <w:tcPr>
            <w:tcW w:w="567" w:type="dxa"/>
            <w:shd w:val="clear" w:color="auto" w:fill="auto"/>
          </w:tcPr>
          <w:p w:rsidR="0033055E" w:rsidRPr="00192453" w:rsidRDefault="00C4135D">
            <w:pPr>
              <w:spacing w:after="0" w:line="240" w:lineRule="auto"/>
              <w:jc w:val="center"/>
              <w:rPr>
                <w:rFonts w:ascii="Times New Roman" w:eastAsia="Times New Roman" w:hAnsi="Times New Roman"/>
                <w:color w:val="000000"/>
                <w:sz w:val="18"/>
                <w:szCs w:val="18"/>
                <w:lang w:eastAsia="ru-RU"/>
              </w:rPr>
            </w:pPr>
            <w:r w:rsidRPr="00192453">
              <w:rPr>
                <w:rFonts w:ascii="Times New Roman" w:eastAsia="Times New Roman" w:hAnsi="Times New Roman"/>
                <w:color w:val="000000"/>
                <w:sz w:val="18"/>
                <w:szCs w:val="18"/>
                <w:lang w:eastAsia="ru-RU"/>
              </w:rPr>
              <w:t>и т.д.</w:t>
            </w:r>
          </w:p>
        </w:tc>
      </w:tr>
      <w:tr w:rsidR="0033055E" w:rsidRPr="00192453">
        <w:tc>
          <w:tcPr>
            <w:tcW w:w="426" w:type="dxa"/>
            <w:shd w:val="clear" w:color="auto" w:fill="auto"/>
          </w:tcPr>
          <w:p w:rsidR="0033055E" w:rsidRPr="00192453" w:rsidRDefault="00C4135D">
            <w:pPr>
              <w:spacing w:after="0" w:line="240" w:lineRule="auto"/>
              <w:jc w:val="center"/>
              <w:rPr>
                <w:rFonts w:ascii="Times New Roman" w:eastAsia="Times New Roman" w:hAnsi="Times New Roman"/>
                <w:sz w:val="20"/>
                <w:szCs w:val="20"/>
                <w:lang w:eastAsia="ru-RU"/>
              </w:rPr>
            </w:pPr>
            <w:r w:rsidRPr="00192453">
              <w:rPr>
                <w:rFonts w:ascii="Times New Roman" w:eastAsia="Times New Roman" w:hAnsi="Times New Roman"/>
                <w:sz w:val="20"/>
                <w:szCs w:val="20"/>
                <w:lang w:eastAsia="ru-RU"/>
              </w:rPr>
              <w:t>10</w:t>
            </w:r>
          </w:p>
        </w:tc>
        <w:tc>
          <w:tcPr>
            <w:tcW w:w="6520" w:type="dxa"/>
            <w:shd w:val="clear" w:color="auto" w:fill="auto"/>
          </w:tcPr>
          <w:p w:rsidR="0033055E" w:rsidRPr="00192453" w:rsidRDefault="00C4135D">
            <w:pPr>
              <w:spacing w:after="0" w:line="240" w:lineRule="auto"/>
              <w:rPr>
                <w:rFonts w:ascii="Times New Roman" w:eastAsia="Times New Roman" w:hAnsi="Times New Roman"/>
                <w:sz w:val="20"/>
                <w:szCs w:val="20"/>
                <w:lang w:eastAsia="ru-RU"/>
              </w:rPr>
            </w:pPr>
            <w:r w:rsidRPr="00192453">
              <w:rPr>
                <w:rFonts w:ascii="Times New Roman" w:eastAsia="Times New Roman" w:hAnsi="Times New Roman"/>
                <w:sz w:val="20"/>
                <w:szCs w:val="20"/>
                <w:lang w:eastAsia="ru-RU"/>
              </w:rPr>
              <w:t>Планируемое количество вновь созданных рабочих мест. Необходимый персонал для осуществления деятельности по проекту</w:t>
            </w: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3"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2"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3"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567"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r>
      <w:tr w:rsidR="0033055E" w:rsidRPr="00192453">
        <w:tc>
          <w:tcPr>
            <w:tcW w:w="426" w:type="dxa"/>
            <w:shd w:val="clear" w:color="auto" w:fill="auto"/>
          </w:tcPr>
          <w:p w:rsidR="0033055E" w:rsidRPr="00192453" w:rsidRDefault="00C4135D">
            <w:pPr>
              <w:spacing w:after="0" w:line="240" w:lineRule="auto"/>
              <w:jc w:val="center"/>
              <w:rPr>
                <w:rFonts w:ascii="Times New Roman" w:eastAsia="Times New Roman" w:hAnsi="Times New Roman"/>
                <w:sz w:val="20"/>
                <w:szCs w:val="20"/>
                <w:lang w:eastAsia="ru-RU"/>
              </w:rPr>
            </w:pPr>
            <w:r w:rsidRPr="00192453">
              <w:rPr>
                <w:rFonts w:ascii="Times New Roman" w:eastAsia="Times New Roman" w:hAnsi="Times New Roman"/>
                <w:sz w:val="20"/>
                <w:szCs w:val="20"/>
                <w:lang w:eastAsia="ru-RU"/>
              </w:rPr>
              <w:t>11</w:t>
            </w:r>
          </w:p>
        </w:tc>
        <w:tc>
          <w:tcPr>
            <w:tcW w:w="6520" w:type="dxa"/>
            <w:shd w:val="clear" w:color="auto" w:fill="auto"/>
          </w:tcPr>
          <w:p w:rsidR="0033055E" w:rsidRPr="00192453" w:rsidRDefault="00C4135D">
            <w:pPr>
              <w:spacing w:after="0" w:line="240" w:lineRule="auto"/>
              <w:rPr>
                <w:rFonts w:ascii="Times New Roman" w:eastAsia="Times New Roman" w:hAnsi="Times New Roman"/>
                <w:sz w:val="20"/>
                <w:szCs w:val="20"/>
                <w:lang w:eastAsia="ru-RU"/>
              </w:rPr>
            </w:pPr>
            <w:r w:rsidRPr="00192453">
              <w:rPr>
                <w:rFonts w:ascii="Times New Roman" w:eastAsia="Times New Roman" w:hAnsi="Times New Roman"/>
                <w:sz w:val="20"/>
                <w:szCs w:val="20"/>
                <w:lang w:eastAsia="ru-RU"/>
              </w:rPr>
              <w:t xml:space="preserve">Чистая приведенная стоимость </w:t>
            </w:r>
          </w:p>
          <w:p w:rsidR="0033055E" w:rsidRPr="00192453" w:rsidRDefault="00C4135D">
            <w:pPr>
              <w:spacing w:after="0" w:line="240" w:lineRule="auto"/>
              <w:rPr>
                <w:rFonts w:ascii="Times New Roman" w:eastAsia="Times New Roman" w:hAnsi="Times New Roman"/>
                <w:sz w:val="20"/>
                <w:szCs w:val="20"/>
                <w:lang w:eastAsia="ru-RU"/>
              </w:rPr>
            </w:pPr>
            <w:r w:rsidRPr="00192453">
              <w:rPr>
                <w:rFonts w:ascii="Times New Roman" w:eastAsia="Times New Roman" w:hAnsi="Times New Roman"/>
                <w:sz w:val="20"/>
                <w:szCs w:val="20"/>
                <w:lang w:eastAsia="ru-RU"/>
              </w:rPr>
              <w:t>проекта (</w:t>
            </w:r>
            <w:r w:rsidRPr="00192453">
              <w:rPr>
                <w:rFonts w:ascii="Times New Roman" w:eastAsia="Times New Roman" w:hAnsi="Times New Roman"/>
                <w:sz w:val="20"/>
                <w:szCs w:val="20"/>
                <w:lang w:val="en-US" w:eastAsia="ru-RU"/>
              </w:rPr>
              <w:t>NPV</w:t>
            </w:r>
            <w:r w:rsidRPr="00192453">
              <w:rPr>
                <w:rFonts w:ascii="Times New Roman" w:eastAsia="Times New Roman" w:hAnsi="Times New Roman"/>
                <w:sz w:val="20"/>
                <w:szCs w:val="20"/>
                <w:lang w:eastAsia="ru-RU"/>
              </w:rPr>
              <w:t>) с учетом дисконтирования</w:t>
            </w: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3"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2"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3"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567"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r>
      <w:tr w:rsidR="0033055E" w:rsidRPr="00192453">
        <w:tc>
          <w:tcPr>
            <w:tcW w:w="426" w:type="dxa"/>
            <w:shd w:val="clear" w:color="auto" w:fill="auto"/>
          </w:tcPr>
          <w:p w:rsidR="0033055E" w:rsidRPr="00192453" w:rsidRDefault="00C4135D">
            <w:pPr>
              <w:spacing w:after="0" w:line="240" w:lineRule="auto"/>
              <w:jc w:val="center"/>
              <w:rPr>
                <w:rFonts w:ascii="Times New Roman" w:eastAsia="Times New Roman" w:hAnsi="Times New Roman"/>
                <w:sz w:val="20"/>
                <w:szCs w:val="20"/>
                <w:lang w:eastAsia="ru-RU"/>
              </w:rPr>
            </w:pPr>
            <w:r w:rsidRPr="00192453">
              <w:rPr>
                <w:rFonts w:ascii="Times New Roman" w:eastAsia="Times New Roman" w:hAnsi="Times New Roman"/>
                <w:sz w:val="20"/>
                <w:szCs w:val="20"/>
                <w:lang w:eastAsia="ru-RU"/>
              </w:rPr>
              <w:t>12</w:t>
            </w:r>
          </w:p>
        </w:tc>
        <w:tc>
          <w:tcPr>
            <w:tcW w:w="6520" w:type="dxa"/>
            <w:shd w:val="clear" w:color="auto" w:fill="auto"/>
          </w:tcPr>
          <w:p w:rsidR="0033055E" w:rsidRPr="00192453" w:rsidRDefault="00C4135D">
            <w:pPr>
              <w:spacing w:after="0" w:line="240" w:lineRule="auto"/>
              <w:rPr>
                <w:rFonts w:ascii="Times New Roman" w:eastAsia="Times New Roman" w:hAnsi="Times New Roman"/>
                <w:sz w:val="20"/>
                <w:szCs w:val="20"/>
                <w:lang w:eastAsia="ru-RU"/>
              </w:rPr>
            </w:pPr>
            <w:r w:rsidRPr="00192453">
              <w:rPr>
                <w:rFonts w:ascii="Times New Roman" w:eastAsia="Times New Roman" w:hAnsi="Times New Roman"/>
                <w:sz w:val="20"/>
                <w:szCs w:val="20"/>
                <w:lang w:eastAsia="ru-RU"/>
              </w:rPr>
              <w:t>Расчет движения денежных средств (кэш-</w:t>
            </w:r>
            <w:proofErr w:type="spellStart"/>
            <w:r w:rsidRPr="00192453">
              <w:rPr>
                <w:rFonts w:ascii="Times New Roman" w:eastAsia="Times New Roman" w:hAnsi="Times New Roman"/>
                <w:sz w:val="20"/>
                <w:szCs w:val="20"/>
                <w:lang w:eastAsia="ru-RU"/>
              </w:rPr>
              <w:t>фло</w:t>
            </w:r>
            <w:proofErr w:type="spellEnd"/>
            <w:r w:rsidRPr="00192453">
              <w:rPr>
                <w:rFonts w:ascii="Times New Roman" w:eastAsia="Times New Roman" w:hAnsi="Times New Roman"/>
                <w:sz w:val="20"/>
                <w:szCs w:val="20"/>
                <w:lang w:eastAsia="ru-RU"/>
              </w:rPr>
              <w:t>)</w:t>
            </w: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3"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2"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3"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567"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r>
      <w:tr w:rsidR="0033055E" w:rsidRPr="00192453">
        <w:tc>
          <w:tcPr>
            <w:tcW w:w="426" w:type="dxa"/>
            <w:shd w:val="clear" w:color="auto" w:fill="auto"/>
          </w:tcPr>
          <w:p w:rsidR="0033055E" w:rsidRPr="00192453" w:rsidRDefault="00C4135D">
            <w:pPr>
              <w:spacing w:after="0" w:line="240" w:lineRule="auto"/>
              <w:jc w:val="center"/>
              <w:rPr>
                <w:rFonts w:ascii="Times New Roman" w:eastAsia="Times New Roman" w:hAnsi="Times New Roman"/>
                <w:sz w:val="20"/>
                <w:szCs w:val="20"/>
                <w:lang w:eastAsia="ru-RU"/>
              </w:rPr>
            </w:pPr>
            <w:r w:rsidRPr="00192453">
              <w:rPr>
                <w:rFonts w:ascii="Times New Roman" w:eastAsia="Times New Roman" w:hAnsi="Times New Roman"/>
                <w:sz w:val="20"/>
                <w:szCs w:val="20"/>
                <w:lang w:eastAsia="ru-RU"/>
              </w:rPr>
              <w:t>13</w:t>
            </w:r>
          </w:p>
        </w:tc>
        <w:tc>
          <w:tcPr>
            <w:tcW w:w="6520" w:type="dxa"/>
            <w:shd w:val="clear" w:color="auto" w:fill="auto"/>
          </w:tcPr>
          <w:p w:rsidR="0033055E" w:rsidRPr="00192453" w:rsidRDefault="00C4135D">
            <w:pPr>
              <w:spacing w:after="0" w:line="240" w:lineRule="auto"/>
              <w:rPr>
                <w:rFonts w:ascii="Times New Roman" w:eastAsia="Times New Roman" w:hAnsi="Times New Roman"/>
                <w:sz w:val="20"/>
                <w:szCs w:val="20"/>
                <w:lang w:eastAsia="ru-RU"/>
              </w:rPr>
            </w:pPr>
            <w:r w:rsidRPr="00192453">
              <w:rPr>
                <w:rFonts w:ascii="Times New Roman" w:eastAsia="Times New Roman" w:hAnsi="Times New Roman"/>
                <w:sz w:val="20"/>
                <w:szCs w:val="20"/>
                <w:lang w:eastAsia="ru-RU"/>
              </w:rPr>
              <w:t>Внутренняя норма доходности (</w:t>
            </w:r>
            <w:r w:rsidRPr="00192453">
              <w:rPr>
                <w:rFonts w:ascii="Times New Roman" w:eastAsia="Times New Roman" w:hAnsi="Times New Roman"/>
                <w:sz w:val="20"/>
                <w:szCs w:val="20"/>
                <w:lang w:val="en-US" w:eastAsia="ru-RU"/>
              </w:rPr>
              <w:t>IRR</w:t>
            </w:r>
            <w:r w:rsidRPr="00192453">
              <w:rPr>
                <w:rFonts w:ascii="Times New Roman" w:eastAsia="Times New Roman" w:hAnsi="Times New Roman"/>
                <w:sz w:val="20"/>
                <w:szCs w:val="20"/>
                <w:lang w:eastAsia="ru-RU"/>
              </w:rPr>
              <w:t xml:space="preserve">) </w:t>
            </w: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3"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2"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3"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567"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r>
      <w:tr w:rsidR="0033055E" w:rsidRPr="00192453">
        <w:tc>
          <w:tcPr>
            <w:tcW w:w="426" w:type="dxa"/>
            <w:shd w:val="clear" w:color="auto" w:fill="auto"/>
          </w:tcPr>
          <w:p w:rsidR="0033055E" w:rsidRPr="00192453" w:rsidRDefault="00C4135D">
            <w:pPr>
              <w:spacing w:after="0" w:line="240" w:lineRule="auto"/>
              <w:jc w:val="center"/>
              <w:rPr>
                <w:rFonts w:ascii="Times New Roman" w:eastAsia="Times New Roman" w:hAnsi="Times New Roman"/>
                <w:sz w:val="20"/>
                <w:szCs w:val="20"/>
                <w:lang w:eastAsia="ru-RU"/>
              </w:rPr>
            </w:pPr>
            <w:r w:rsidRPr="00192453">
              <w:rPr>
                <w:rFonts w:ascii="Times New Roman" w:eastAsia="Times New Roman" w:hAnsi="Times New Roman"/>
                <w:sz w:val="20"/>
                <w:szCs w:val="20"/>
                <w:lang w:eastAsia="ru-RU"/>
              </w:rPr>
              <w:t>14</w:t>
            </w:r>
          </w:p>
        </w:tc>
        <w:tc>
          <w:tcPr>
            <w:tcW w:w="6520" w:type="dxa"/>
            <w:shd w:val="clear" w:color="auto" w:fill="auto"/>
          </w:tcPr>
          <w:p w:rsidR="0033055E" w:rsidRPr="00192453" w:rsidRDefault="00C4135D">
            <w:pPr>
              <w:spacing w:after="0" w:line="240" w:lineRule="auto"/>
              <w:rPr>
                <w:rFonts w:ascii="Times New Roman" w:eastAsia="Times New Roman" w:hAnsi="Times New Roman"/>
                <w:sz w:val="20"/>
                <w:szCs w:val="20"/>
                <w:lang w:eastAsia="ru-RU"/>
              </w:rPr>
            </w:pPr>
            <w:r w:rsidRPr="00192453">
              <w:rPr>
                <w:rFonts w:ascii="Times New Roman" w:eastAsia="Times New Roman" w:hAnsi="Times New Roman"/>
                <w:sz w:val="20"/>
                <w:szCs w:val="20"/>
                <w:lang w:eastAsia="ru-RU"/>
              </w:rPr>
              <w:t>Период окупаемости проекта</w:t>
            </w: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3"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2"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3"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567"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r>
      <w:tr w:rsidR="0033055E" w:rsidRPr="00192453">
        <w:tc>
          <w:tcPr>
            <w:tcW w:w="426" w:type="dxa"/>
            <w:shd w:val="clear" w:color="auto" w:fill="auto"/>
          </w:tcPr>
          <w:p w:rsidR="0033055E" w:rsidRPr="00192453" w:rsidRDefault="00C4135D">
            <w:pPr>
              <w:spacing w:after="0" w:line="240" w:lineRule="auto"/>
              <w:jc w:val="center"/>
              <w:rPr>
                <w:rFonts w:ascii="Times New Roman" w:eastAsia="Times New Roman" w:hAnsi="Times New Roman"/>
                <w:sz w:val="20"/>
                <w:szCs w:val="20"/>
                <w:lang w:eastAsia="ru-RU"/>
              </w:rPr>
            </w:pPr>
            <w:r w:rsidRPr="00192453">
              <w:rPr>
                <w:rFonts w:ascii="Times New Roman" w:eastAsia="Times New Roman" w:hAnsi="Times New Roman"/>
                <w:sz w:val="20"/>
                <w:szCs w:val="20"/>
                <w:lang w:eastAsia="ru-RU"/>
              </w:rPr>
              <w:t>15</w:t>
            </w:r>
          </w:p>
        </w:tc>
        <w:tc>
          <w:tcPr>
            <w:tcW w:w="6520" w:type="dxa"/>
            <w:shd w:val="clear" w:color="auto" w:fill="auto"/>
          </w:tcPr>
          <w:p w:rsidR="0033055E" w:rsidRPr="00192453" w:rsidRDefault="00C4135D">
            <w:pPr>
              <w:spacing w:after="0" w:line="240" w:lineRule="auto"/>
              <w:rPr>
                <w:rFonts w:ascii="Times New Roman" w:eastAsia="Times New Roman" w:hAnsi="Times New Roman"/>
                <w:sz w:val="20"/>
                <w:szCs w:val="20"/>
                <w:lang w:eastAsia="ru-RU"/>
              </w:rPr>
            </w:pPr>
            <w:r w:rsidRPr="00192453">
              <w:rPr>
                <w:rFonts w:ascii="Times New Roman" w:eastAsia="Times New Roman" w:hAnsi="Times New Roman"/>
                <w:sz w:val="20"/>
                <w:szCs w:val="20"/>
                <w:lang w:eastAsia="ru-RU"/>
              </w:rPr>
              <w:t xml:space="preserve">Отнесение заявителя к приоритетной целевой группе </w:t>
            </w: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3"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2"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26"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383"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c>
          <w:tcPr>
            <w:tcW w:w="567" w:type="dxa"/>
            <w:shd w:val="clear" w:color="auto" w:fill="auto"/>
          </w:tcPr>
          <w:p w:rsidR="0033055E" w:rsidRPr="00192453" w:rsidRDefault="0033055E">
            <w:pPr>
              <w:spacing w:after="0" w:line="240" w:lineRule="auto"/>
              <w:jc w:val="both"/>
              <w:rPr>
                <w:rFonts w:ascii="Times New Roman" w:eastAsia="Times New Roman" w:hAnsi="Times New Roman"/>
                <w:color w:val="000000"/>
                <w:sz w:val="20"/>
                <w:szCs w:val="20"/>
                <w:lang w:eastAsia="ru-RU"/>
              </w:rPr>
            </w:pPr>
          </w:p>
        </w:tc>
      </w:tr>
    </w:tbl>
    <w:p w:rsidR="0033055E" w:rsidRPr="00192453" w:rsidRDefault="0033055E">
      <w:pPr>
        <w:spacing w:after="0" w:line="240" w:lineRule="auto"/>
        <w:rPr>
          <w:rFonts w:ascii="Times New Roman" w:eastAsia="Times New Roman" w:hAnsi="Times New Roman"/>
          <w:sz w:val="10"/>
          <w:szCs w:val="10"/>
          <w:lang w:eastAsia="ru-RU"/>
        </w:rPr>
      </w:pPr>
    </w:p>
    <w:p w:rsidR="0033055E" w:rsidRPr="00192453" w:rsidRDefault="00C4135D">
      <w:pPr>
        <w:spacing w:after="0" w:line="240" w:lineRule="auto"/>
        <w:rPr>
          <w:rFonts w:ascii="Times New Roman" w:eastAsia="Times New Roman" w:hAnsi="Times New Roman"/>
          <w:sz w:val="26"/>
          <w:szCs w:val="26"/>
          <w:lang w:eastAsia="ru-RU"/>
        </w:rPr>
      </w:pPr>
      <w:r w:rsidRPr="00192453">
        <w:rPr>
          <w:rFonts w:ascii="Times New Roman" w:eastAsia="Times New Roman" w:hAnsi="Times New Roman"/>
          <w:sz w:val="28"/>
          <w:szCs w:val="28"/>
          <w:lang w:eastAsia="ru-RU"/>
        </w:rPr>
        <w:t>Приоритетная целевая группа ___________________________________</w:t>
      </w:r>
    </w:p>
    <w:p w:rsidR="0033055E" w:rsidRPr="00192453" w:rsidRDefault="00C4135D">
      <w:pPr>
        <w:spacing w:after="0" w:line="240" w:lineRule="auto"/>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Общая сумма баллов ___________________</w:t>
      </w:r>
    </w:p>
    <w:p w:rsidR="0033055E" w:rsidRPr="00192453" w:rsidRDefault="0033055E">
      <w:pPr>
        <w:spacing w:after="0" w:line="240" w:lineRule="auto"/>
        <w:rPr>
          <w:rFonts w:ascii="Times New Roman" w:eastAsia="Times New Roman" w:hAnsi="Times New Roman"/>
          <w:sz w:val="20"/>
          <w:szCs w:val="20"/>
          <w:lang w:eastAsia="ru-RU"/>
        </w:rPr>
      </w:pPr>
    </w:p>
    <w:tbl>
      <w:tblPr>
        <w:tblW w:w="0" w:type="auto"/>
        <w:tblLook w:val="04A0" w:firstRow="1" w:lastRow="0" w:firstColumn="1" w:lastColumn="0" w:noHBand="0" w:noVBand="1"/>
      </w:tblPr>
      <w:tblGrid>
        <w:gridCol w:w="5028"/>
        <w:gridCol w:w="4610"/>
      </w:tblGrid>
      <w:tr w:rsidR="0033055E" w:rsidRPr="00192453">
        <w:trPr>
          <w:trHeight w:val="95"/>
        </w:trPr>
        <w:tc>
          <w:tcPr>
            <w:tcW w:w="4927" w:type="dxa"/>
            <w:shd w:val="clear" w:color="auto" w:fill="auto"/>
          </w:tcPr>
          <w:p w:rsidR="0033055E" w:rsidRPr="00192453" w:rsidRDefault="00C4135D">
            <w:pPr>
              <w:spacing w:after="0" w:line="240" w:lineRule="auto"/>
              <w:rPr>
                <w:rFonts w:ascii="Times New Roman" w:eastAsia="Times New Roman" w:hAnsi="Times New Roman"/>
                <w:sz w:val="20"/>
                <w:szCs w:val="20"/>
                <w:lang w:eastAsia="ru-RU"/>
              </w:rPr>
            </w:pPr>
            <w:r w:rsidRPr="00192453">
              <w:rPr>
                <w:rFonts w:ascii="Times New Roman" w:eastAsia="Times New Roman" w:hAnsi="Times New Roman"/>
                <w:sz w:val="20"/>
                <w:szCs w:val="20"/>
                <w:lang w:eastAsia="ru-RU"/>
              </w:rPr>
              <w:t xml:space="preserve">_____________________/__________________________/  </w:t>
            </w:r>
          </w:p>
          <w:p w:rsidR="0033055E" w:rsidRPr="00192453" w:rsidRDefault="00C4135D">
            <w:pPr>
              <w:spacing w:after="0" w:line="240" w:lineRule="auto"/>
              <w:rPr>
                <w:rFonts w:ascii="Times New Roman" w:eastAsia="Times New Roman" w:hAnsi="Times New Roman"/>
                <w:sz w:val="18"/>
                <w:szCs w:val="18"/>
                <w:lang w:eastAsia="ru-RU"/>
              </w:rPr>
            </w:pPr>
            <w:r w:rsidRPr="00192453">
              <w:rPr>
                <w:rFonts w:ascii="Times New Roman" w:eastAsia="Times New Roman" w:hAnsi="Times New Roman"/>
                <w:sz w:val="18"/>
                <w:szCs w:val="18"/>
                <w:lang w:eastAsia="ru-RU"/>
              </w:rPr>
              <w:t xml:space="preserve">         (подпись/расшифровка подписи члена комиссии)</w:t>
            </w:r>
          </w:p>
          <w:p w:rsidR="0033055E" w:rsidRPr="00192453" w:rsidRDefault="0033055E">
            <w:pPr>
              <w:spacing w:after="0" w:line="240" w:lineRule="auto"/>
              <w:rPr>
                <w:rFonts w:ascii="Times New Roman" w:eastAsia="Times New Roman" w:hAnsi="Times New Roman"/>
                <w:sz w:val="20"/>
                <w:szCs w:val="20"/>
                <w:lang w:eastAsia="ru-RU"/>
              </w:rPr>
            </w:pPr>
          </w:p>
        </w:tc>
        <w:tc>
          <w:tcPr>
            <w:tcW w:w="4927" w:type="dxa"/>
            <w:shd w:val="clear" w:color="auto" w:fill="auto"/>
          </w:tcPr>
          <w:p w:rsidR="0033055E" w:rsidRPr="00192453" w:rsidRDefault="00C4135D">
            <w:pPr>
              <w:spacing w:after="0" w:line="240" w:lineRule="auto"/>
              <w:rPr>
                <w:rFonts w:ascii="Times New Roman" w:eastAsia="Times New Roman" w:hAnsi="Times New Roman"/>
                <w:sz w:val="26"/>
                <w:szCs w:val="26"/>
                <w:lang w:eastAsia="ru-RU"/>
              </w:rPr>
            </w:pPr>
            <w:r w:rsidRPr="00192453">
              <w:rPr>
                <w:rFonts w:ascii="Times New Roman" w:eastAsia="Times New Roman" w:hAnsi="Times New Roman"/>
                <w:sz w:val="26"/>
                <w:szCs w:val="26"/>
                <w:lang w:eastAsia="ru-RU"/>
              </w:rPr>
              <w:t xml:space="preserve"> ________________________</w:t>
            </w:r>
          </w:p>
          <w:p w:rsidR="0033055E" w:rsidRPr="00192453" w:rsidRDefault="00C4135D">
            <w:pPr>
              <w:spacing w:after="0" w:line="240" w:lineRule="auto"/>
              <w:rPr>
                <w:rFonts w:ascii="Times New Roman" w:eastAsia="Times New Roman" w:hAnsi="Times New Roman"/>
                <w:sz w:val="20"/>
                <w:szCs w:val="20"/>
                <w:lang w:eastAsia="ru-RU"/>
              </w:rPr>
            </w:pPr>
            <w:r w:rsidRPr="00192453">
              <w:rPr>
                <w:rFonts w:ascii="Times New Roman" w:eastAsia="Times New Roman" w:hAnsi="Times New Roman"/>
                <w:sz w:val="18"/>
                <w:szCs w:val="18"/>
                <w:lang w:eastAsia="ru-RU"/>
              </w:rPr>
              <w:t xml:space="preserve">                                (дата)</w:t>
            </w:r>
          </w:p>
        </w:tc>
      </w:tr>
    </w:tbl>
    <w:p w:rsidR="0033055E" w:rsidRPr="00192453" w:rsidRDefault="0033055E">
      <w:pPr>
        <w:spacing w:before="120" w:after="120" w:line="240" w:lineRule="auto"/>
        <w:jc w:val="center"/>
        <w:rPr>
          <w:rFonts w:ascii="Times New Roman" w:eastAsia="Times New Roman" w:hAnsi="Times New Roman"/>
          <w:sz w:val="28"/>
          <w:szCs w:val="28"/>
          <w:lang w:eastAsia="ru-RU"/>
        </w:rPr>
      </w:pPr>
    </w:p>
    <w:p w:rsidR="0033055E" w:rsidRPr="00192453" w:rsidRDefault="0033055E">
      <w:pPr>
        <w:spacing w:before="120" w:after="120" w:line="240" w:lineRule="auto"/>
        <w:jc w:val="center"/>
        <w:rPr>
          <w:rFonts w:ascii="Times New Roman" w:eastAsia="Times New Roman" w:hAnsi="Times New Roman"/>
          <w:sz w:val="28"/>
          <w:szCs w:val="28"/>
          <w:lang w:eastAsia="ru-RU"/>
        </w:rPr>
      </w:pPr>
    </w:p>
    <w:p w:rsidR="0033055E" w:rsidRPr="00192453" w:rsidRDefault="00C4135D">
      <w:pPr>
        <w:spacing w:before="120" w:after="120" w:line="240" w:lineRule="auto"/>
        <w:jc w:val="center"/>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lastRenderedPageBreak/>
        <w:t>Примечание по заполнению оценочного листа</w:t>
      </w:r>
    </w:p>
    <w:p w:rsidR="0033055E" w:rsidRPr="00192453" w:rsidRDefault="00C4135D">
      <w:pPr>
        <w:spacing w:before="120" w:after="120" w:line="240" w:lineRule="auto"/>
        <w:ind w:left="567" w:right="1132"/>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Баллы присваиваются в следующем порядке:</w:t>
      </w:r>
    </w:p>
    <w:p w:rsidR="0033055E" w:rsidRPr="00192453" w:rsidRDefault="00C4135D">
      <w:pPr>
        <w:spacing w:after="0" w:line="240" w:lineRule="auto"/>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10 критерий – балл присваивается исходя из количества создаваемых рабочих мест:</w:t>
      </w:r>
    </w:p>
    <w:p w:rsidR="0033055E" w:rsidRPr="00192453" w:rsidRDefault="00C4135D">
      <w:pPr>
        <w:spacing w:after="0" w:line="240" w:lineRule="auto"/>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1 балл – </w:t>
      </w:r>
      <w:proofErr w:type="spellStart"/>
      <w:r w:rsidRPr="00192453">
        <w:rPr>
          <w:rFonts w:ascii="Times New Roman" w:eastAsia="Times New Roman" w:hAnsi="Times New Roman"/>
          <w:sz w:val="28"/>
          <w:szCs w:val="28"/>
          <w:lang w:eastAsia="ru-RU"/>
        </w:rPr>
        <w:t>самозанятость</w:t>
      </w:r>
      <w:proofErr w:type="spellEnd"/>
      <w:r w:rsidRPr="00192453">
        <w:rPr>
          <w:rFonts w:ascii="Times New Roman" w:eastAsia="Times New Roman" w:hAnsi="Times New Roman"/>
          <w:sz w:val="28"/>
          <w:szCs w:val="28"/>
          <w:lang w:eastAsia="ru-RU"/>
        </w:rPr>
        <w:t>;</w:t>
      </w:r>
    </w:p>
    <w:p w:rsidR="0033055E" w:rsidRPr="00192453" w:rsidRDefault="00C4135D">
      <w:pPr>
        <w:spacing w:after="0" w:line="240" w:lineRule="auto"/>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2 балла – создание одного нового рабочего места;</w:t>
      </w:r>
    </w:p>
    <w:p w:rsidR="0033055E" w:rsidRPr="00192453" w:rsidRDefault="00C4135D">
      <w:pPr>
        <w:spacing w:after="0" w:line="240" w:lineRule="auto"/>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5 баллов – создание двух и более новых рабочих мест или создание одного          нового рабочего места для инвалидов;</w:t>
      </w:r>
    </w:p>
    <w:p w:rsidR="0033055E" w:rsidRPr="00192453" w:rsidRDefault="00C4135D">
      <w:pPr>
        <w:spacing w:after="0" w:line="240" w:lineRule="auto"/>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10 баллов – создание трех и более новых рабочих мест или создание двух                и более рабочих мест для инвалидов.</w:t>
      </w:r>
    </w:p>
    <w:p w:rsidR="0033055E" w:rsidRPr="00192453" w:rsidRDefault="0033055E">
      <w:pPr>
        <w:spacing w:after="0" w:line="240" w:lineRule="auto"/>
        <w:jc w:val="both"/>
        <w:rPr>
          <w:rFonts w:ascii="Times New Roman" w:eastAsia="Times New Roman" w:hAnsi="Times New Roman"/>
          <w:sz w:val="28"/>
          <w:szCs w:val="28"/>
          <w:lang w:eastAsia="ru-RU"/>
        </w:rPr>
      </w:pPr>
    </w:p>
    <w:p w:rsidR="0033055E" w:rsidRPr="00192453" w:rsidRDefault="00C4135D">
      <w:pPr>
        <w:spacing w:after="0" w:line="240" w:lineRule="auto"/>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11 критерий – балл присваивается исходя из величины показателя </w:t>
      </w:r>
      <w:r w:rsidRPr="00192453">
        <w:rPr>
          <w:rFonts w:ascii="Times New Roman" w:eastAsia="Times New Roman" w:hAnsi="Times New Roman"/>
          <w:sz w:val="28"/>
          <w:szCs w:val="28"/>
          <w:lang w:val="en-US" w:eastAsia="ru-RU"/>
        </w:rPr>
        <w:t>NPV</w:t>
      </w:r>
      <w:r w:rsidRPr="00192453">
        <w:rPr>
          <w:rFonts w:ascii="Times New Roman" w:eastAsia="Times New Roman" w:hAnsi="Times New Roman"/>
          <w:sz w:val="28"/>
          <w:szCs w:val="28"/>
          <w:lang w:eastAsia="ru-RU"/>
        </w:rPr>
        <w:t>:</w:t>
      </w:r>
    </w:p>
    <w:p w:rsidR="0033055E" w:rsidRPr="00192453" w:rsidRDefault="00C4135D">
      <w:pPr>
        <w:spacing w:after="0" w:line="240" w:lineRule="auto"/>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0 баллов – </w:t>
      </w:r>
      <w:r w:rsidRPr="00192453">
        <w:rPr>
          <w:rFonts w:ascii="Times New Roman" w:eastAsia="Times New Roman" w:hAnsi="Times New Roman"/>
          <w:sz w:val="28"/>
          <w:szCs w:val="28"/>
          <w:lang w:val="en-US" w:eastAsia="ru-RU"/>
        </w:rPr>
        <w:t>NPV</w:t>
      </w:r>
      <w:r w:rsidRPr="00192453">
        <w:rPr>
          <w:rFonts w:ascii="Times New Roman" w:eastAsia="Times New Roman" w:hAnsi="Times New Roman"/>
          <w:sz w:val="28"/>
          <w:szCs w:val="28"/>
          <w:lang w:eastAsia="ru-RU"/>
        </w:rPr>
        <w:t xml:space="preserve"> менее 0 или = 0;</w:t>
      </w:r>
    </w:p>
    <w:p w:rsidR="0033055E" w:rsidRPr="00192453" w:rsidRDefault="00C4135D">
      <w:pPr>
        <w:spacing w:after="0" w:line="240" w:lineRule="auto"/>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5 баллов – </w:t>
      </w:r>
      <w:r w:rsidRPr="00192453">
        <w:rPr>
          <w:rFonts w:ascii="Times New Roman" w:eastAsia="Times New Roman" w:hAnsi="Times New Roman"/>
          <w:sz w:val="28"/>
          <w:szCs w:val="28"/>
          <w:lang w:val="en-US" w:eastAsia="ru-RU"/>
        </w:rPr>
        <w:t>NPV</w:t>
      </w:r>
      <w:r w:rsidRPr="00192453">
        <w:rPr>
          <w:rFonts w:ascii="Times New Roman" w:eastAsia="Times New Roman" w:hAnsi="Times New Roman"/>
          <w:sz w:val="28"/>
          <w:szCs w:val="28"/>
          <w:lang w:eastAsia="ru-RU"/>
        </w:rPr>
        <w:t>&gt; 0 в пределах суммы гранта;</w:t>
      </w:r>
    </w:p>
    <w:p w:rsidR="0033055E" w:rsidRPr="00192453" w:rsidRDefault="00C4135D">
      <w:pPr>
        <w:spacing w:after="0" w:line="240" w:lineRule="auto"/>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10 баллов – </w:t>
      </w:r>
      <w:r w:rsidRPr="00192453">
        <w:rPr>
          <w:rFonts w:ascii="Times New Roman" w:eastAsia="Times New Roman" w:hAnsi="Times New Roman"/>
          <w:sz w:val="28"/>
          <w:szCs w:val="28"/>
          <w:lang w:val="en-US" w:eastAsia="ru-RU"/>
        </w:rPr>
        <w:t>NPV</w:t>
      </w:r>
      <w:r w:rsidRPr="00192453">
        <w:rPr>
          <w:rFonts w:ascii="Times New Roman" w:eastAsia="Times New Roman" w:hAnsi="Times New Roman"/>
          <w:sz w:val="28"/>
          <w:szCs w:val="28"/>
          <w:lang w:eastAsia="ru-RU"/>
        </w:rPr>
        <w:t xml:space="preserve"> больше суммы гранта.</w:t>
      </w:r>
    </w:p>
    <w:p w:rsidR="0033055E" w:rsidRPr="00192453" w:rsidRDefault="0033055E">
      <w:pPr>
        <w:spacing w:after="0" w:line="240" w:lineRule="auto"/>
        <w:jc w:val="both"/>
        <w:rPr>
          <w:rFonts w:ascii="Times New Roman" w:eastAsia="Times New Roman" w:hAnsi="Times New Roman"/>
          <w:sz w:val="28"/>
          <w:szCs w:val="28"/>
          <w:lang w:eastAsia="ru-RU"/>
        </w:rPr>
      </w:pPr>
    </w:p>
    <w:p w:rsidR="0033055E" w:rsidRPr="00192453" w:rsidRDefault="00C4135D">
      <w:pPr>
        <w:spacing w:after="0" w:line="240" w:lineRule="auto"/>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 xml:space="preserve">12 критерий – балл присваивается исходя из полноты отражения, реальности </w:t>
      </w:r>
    </w:p>
    <w:p w:rsidR="0033055E" w:rsidRPr="00192453" w:rsidRDefault="00C4135D">
      <w:pPr>
        <w:spacing w:after="0" w:line="240" w:lineRule="auto"/>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и достаточности информации в бизнес-плане для построения кэш-</w:t>
      </w:r>
      <w:proofErr w:type="spellStart"/>
      <w:r w:rsidRPr="00192453">
        <w:rPr>
          <w:rFonts w:ascii="Times New Roman" w:eastAsia="Times New Roman" w:hAnsi="Times New Roman"/>
          <w:sz w:val="28"/>
          <w:szCs w:val="28"/>
          <w:lang w:eastAsia="ru-RU"/>
        </w:rPr>
        <w:t>фло</w:t>
      </w:r>
      <w:proofErr w:type="spellEnd"/>
      <w:r w:rsidRPr="00192453">
        <w:rPr>
          <w:rFonts w:ascii="Times New Roman" w:eastAsia="Times New Roman" w:hAnsi="Times New Roman"/>
          <w:sz w:val="28"/>
          <w:szCs w:val="28"/>
          <w:lang w:eastAsia="ru-RU"/>
        </w:rPr>
        <w:t xml:space="preserve"> (ТЭО):</w:t>
      </w:r>
    </w:p>
    <w:p w:rsidR="0033055E" w:rsidRPr="00192453" w:rsidRDefault="00C4135D">
      <w:pPr>
        <w:spacing w:after="0" w:line="240" w:lineRule="auto"/>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0 баллов – информация не отражена либо не учтена в полном объеме доходная и расходная часть проекта;</w:t>
      </w:r>
    </w:p>
    <w:p w:rsidR="0033055E" w:rsidRPr="00192453" w:rsidRDefault="00C4135D">
      <w:pPr>
        <w:spacing w:after="0" w:line="240" w:lineRule="auto"/>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10 баллов – информация отражена в достаточной степени.</w:t>
      </w:r>
    </w:p>
    <w:p w:rsidR="0033055E" w:rsidRPr="00192453" w:rsidRDefault="0033055E">
      <w:pPr>
        <w:spacing w:after="0" w:line="240" w:lineRule="auto"/>
        <w:jc w:val="both"/>
        <w:rPr>
          <w:rFonts w:ascii="Times New Roman" w:eastAsia="Times New Roman" w:hAnsi="Times New Roman"/>
          <w:sz w:val="28"/>
          <w:szCs w:val="28"/>
          <w:lang w:eastAsia="ru-RU"/>
        </w:rPr>
      </w:pPr>
    </w:p>
    <w:p w:rsidR="0033055E" w:rsidRPr="00192453" w:rsidRDefault="00C4135D">
      <w:pPr>
        <w:spacing w:after="0" w:line="240" w:lineRule="auto"/>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13 критерий – балл присваивается исходя из размера внутренней нормы доходности:</w:t>
      </w:r>
    </w:p>
    <w:p w:rsidR="0033055E" w:rsidRPr="00192453" w:rsidRDefault="00C4135D">
      <w:pPr>
        <w:spacing w:after="0" w:line="240" w:lineRule="auto"/>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0 баллов – более полуторакратного размера ставки рефинансирования ЦБ РФ;</w:t>
      </w:r>
    </w:p>
    <w:p w:rsidR="0033055E" w:rsidRPr="00192453" w:rsidRDefault="00C4135D">
      <w:pPr>
        <w:spacing w:after="0" w:line="240" w:lineRule="auto"/>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10 баллов – менее полуторакратного размера ставки рефинансирования ЦБ РФ.</w:t>
      </w:r>
    </w:p>
    <w:p w:rsidR="0033055E" w:rsidRPr="00192453" w:rsidRDefault="0033055E">
      <w:pPr>
        <w:spacing w:after="0" w:line="240" w:lineRule="auto"/>
        <w:jc w:val="both"/>
        <w:rPr>
          <w:rFonts w:ascii="Times New Roman" w:eastAsia="Times New Roman" w:hAnsi="Times New Roman"/>
          <w:sz w:val="28"/>
          <w:szCs w:val="28"/>
          <w:lang w:eastAsia="ru-RU"/>
        </w:rPr>
      </w:pPr>
    </w:p>
    <w:p w:rsidR="0033055E" w:rsidRPr="00192453" w:rsidRDefault="00C4135D">
      <w:pPr>
        <w:spacing w:after="0" w:line="240" w:lineRule="auto"/>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14 критерий – балл присваивается исходя из величины периода окупаемости проекта:</w:t>
      </w:r>
    </w:p>
    <w:p w:rsidR="0033055E" w:rsidRPr="00192453" w:rsidRDefault="00C4135D">
      <w:pPr>
        <w:spacing w:after="0" w:line="240" w:lineRule="auto"/>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0 баллов – информация не отражена;</w:t>
      </w:r>
    </w:p>
    <w:p w:rsidR="0033055E" w:rsidRPr="00192453" w:rsidRDefault="00C4135D">
      <w:pPr>
        <w:spacing w:after="0" w:line="240" w:lineRule="auto"/>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5 баллов – менее шести месяцев или более 12-и месяцев;</w:t>
      </w:r>
    </w:p>
    <w:p w:rsidR="0033055E" w:rsidRPr="00192453" w:rsidRDefault="00C4135D">
      <w:pPr>
        <w:spacing w:after="0" w:line="240" w:lineRule="auto"/>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10 баллов – от шести до 12 месяцев.</w:t>
      </w:r>
    </w:p>
    <w:p w:rsidR="0033055E" w:rsidRPr="00192453" w:rsidRDefault="0033055E">
      <w:pPr>
        <w:spacing w:after="0" w:line="240" w:lineRule="auto"/>
        <w:jc w:val="both"/>
        <w:rPr>
          <w:rFonts w:ascii="Times New Roman" w:eastAsia="Times New Roman" w:hAnsi="Times New Roman"/>
          <w:sz w:val="28"/>
          <w:szCs w:val="28"/>
          <w:lang w:eastAsia="ru-RU"/>
        </w:rPr>
      </w:pPr>
    </w:p>
    <w:p w:rsidR="0033055E" w:rsidRPr="00192453" w:rsidRDefault="00C4135D">
      <w:pPr>
        <w:spacing w:after="0" w:line="240" w:lineRule="auto"/>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15 критерий – балл присваивается исходя из отнесения/не отнесения субъекта             к приоритетной группе:</w:t>
      </w:r>
    </w:p>
    <w:p w:rsidR="0033055E" w:rsidRPr="00192453" w:rsidRDefault="00C4135D">
      <w:pPr>
        <w:spacing w:after="0" w:line="240" w:lineRule="auto"/>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0 баллов – не относится;</w:t>
      </w:r>
    </w:p>
    <w:p w:rsidR="0033055E" w:rsidRPr="00192453" w:rsidRDefault="00C4135D">
      <w:pPr>
        <w:spacing w:after="0" w:line="240" w:lineRule="auto"/>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10 баллов – относится.</w:t>
      </w:r>
    </w:p>
    <w:p w:rsidR="0033055E" w:rsidRPr="00192453" w:rsidRDefault="00C4135D">
      <w:pPr>
        <w:spacing w:after="0" w:line="240" w:lineRule="auto"/>
        <w:ind w:firstLine="567"/>
        <w:jc w:val="both"/>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Примечание: *при заполнении оценочного листа членами комиссии текст примечания не отражается.</w:t>
      </w:r>
    </w:p>
    <w:p w:rsidR="0033055E" w:rsidRPr="00192453" w:rsidRDefault="0033055E"/>
    <w:p w:rsidR="0033055E" w:rsidRPr="00192453" w:rsidRDefault="0033055E">
      <w:pPr>
        <w:spacing w:after="0" w:line="240" w:lineRule="auto"/>
        <w:ind w:left="4962" w:right="38"/>
        <w:rPr>
          <w:rFonts w:ascii="Times New Roman" w:eastAsia="Times New Roman" w:hAnsi="Times New Roman"/>
          <w:sz w:val="28"/>
          <w:szCs w:val="28"/>
          <w:lang w:eastAsia="ru-RU"/>
        </w:rPr>
      </w:pPr>
    </w:p>
    <w:p w:rsidR="0033055E" w:rsidRPr="00192453" w:rsidRDefault="0033055E">
      <w:pPr>
        <w:spacing w:after="0" w:line="240" w:lineRule="auto"/>
        <w:ind w:left="4962" w:right="38"/>
        <w:rPr>
          <w:rFonts w:ascii="Times New Roman" w:eastAsia="Times New Roman" w:hAnsi="Times New Roman"/>
          <w:sz w:val="28"/>
          <w:szCs w:val="28"/>
          <w:lang w:eastAsia="ru-RU"/>
        </w:rPr>
      </w:pPr>
    </w:p>
    <w:p w:rsidR="0033055E" w:rsidRPr="00192453" w:rsidRDefault="00C4135D">
      <w:pPr>
        <w:spacing w:after="0" w:line="240" w:lineRule="auto"/>
        <w:ind w:left="5103" w:right="38"/>
        <w:rPr>
          <w:rFonts w:ascii="Times New Roman" w:eastAsia="Times New Roman" w:hAnsi="Times New Roman"/>
          <w:sz w:val="28"/>
          <w:szCs w:val="28"/>
          <w:lang w:eastAsia="ru-RU"/>
        </w:rPr>
      </w:pPr>
      <w:r w:rsidRPr="00192453">
        <w:rPr>
          <w:rFonts w:ascii="Times New Roman" w:eastAsia="Times New Roman" w:hAnsi="Times New Roman"/>
          <w:sz w:val="28"/>
          <w:szCs w:val="28"/>
          <w:lang w:eastAsia="ru-RU"/>
        </w:rPr>
        <w:t>Приложение 4</w:t>
      </w:r>
    </w:p>
    <w:p w:rsidR="0033055E" w:rsidRPr="00192453" w:rsidRDefault="00C4135D">
      <w:pPr>
        <w:spacing w:after="0" w:line="240" w:lineRule="auto"/>
        <w:ind w:left="5103" w:right="38"/>
        <w:rPr>
          <w:rFonts w:ascii="Times New Roman CYR" w:eastAsia="Times New Roman" w:hAnsi="Times New Roman CYR" w:cs="Times New Roman CYR"/>
          <w:sz w:val="28"/>
          <w:szCs w:val="28"/>
          <w:lang w:eastAsia="ru-RU"/>
        </w:rPr>
      </w:pPr>
      <w:r w:rsidRPr="00192453">
        <w:rPr>
          <w:rFonts w:ascii="Times New Roman" w:eastAsia="Times New Roman" w:hAnsi="Times New Roman"/>
          <w:sz w:val="28"/>
          <w:szCs w:val="28"/>
          <w:lang w:eastAsia="ru-RU"/>
        </w:rPr>
        <w:t xml:space="preserve">к порядку </w:t>
      </w:r>
      <w:r w:rsidRPr="00192453">
        <w:rPr>
          <w:rFonts w:ascii="Times New Roman CYR" w:eastAsia="Times New Roman" w:hAnsi="Times New Roman CYR" w:cs="Times New Roman CYR"/>
          <w:sz w:val="28"/>
          <w:szCs w:val="28"/>
          <w:lang w:eastAsia="ru-RU"/>
        </w:rPr>
        <w:t xml:space="preserve">предоставления грантов </w:t>
      </w:r>
    </w:p>
    <w:p w:rsidR="0033055E" w:rsidRPr="00192453" w:rsidRDefault="00C4135D">
      <w:pPr>
        <w:spacing w:after="0" w:line="240" w:lineRule="auto"/>
        <w:ind w:left="5103" w:right="38"/>
        <w:rPr>
          <w:rFonts w:ascii="Times New Roman" w:eastAsia="Times New Roman" w:hAnsi="Times New Roman"/>
          <w:sz w:val="28"/>
          <w:szCs w:val="28"/>
          <w:lang w:eastAsia="ru-RU"/>
        </w:rPr>
      </w:pPr>
      <w:r w:rsidRPr="00192453">
        <w:rPr>
          <w:rFonts w:ascii="Times New Roman CYR" w:eastAsia="Times New Roman" w:hAnsi="Times New Roman CYR" w:cs="Times New Roman CYR"/>
          <w:sz w:val="28"/>
          <w:szCs w:val="28"/>
          <w:lang w:eastAsia="ru-RU"/>
        </w:rPr>
        <w:lastRenderedPageBreak/>
        <w:t xml:space="preserve">в форме субсидий субъектам малого и среднего предпринимательства </w:t>
      </w:r>
    </w:p>
    <w:p w:rsidR="0033055E" w:rsidRPr="00192453" w:rsidRDefault="0033055E">
      <w:pPr>
        <w:spacing w:after="0" w:line="240" w:lineRule="auto"/>
        <w:rPr>
          <w:rFonts w:ascii="Times New Roman" w:hAnsi="Times New Roman"/>
          <w:b/>
          <w:sz w:val="28"/>
          <w:szCs w:val="28"/>
        </w:rPr>
      </w:pPr>
    </w:p>
    <w:p w:rsidR="0033055E" w:rsidRPr="00192453" w:rsidRDefault="0033055E">
      <w:pPr>
        <w:spacing w:after="0" w:line="240" w:lineRule="auto"/>
        <w:rPr>
          <w:rFonts w:ascii="Times New Roman" w:hAnsi="Times New Roman"/>
          <w:b/>
          <w:sz w:val="28"/>
          <w:szCs w:val="28"/>
        </w:rPr>
      </w:pPr>
    </w:p>
    <w:p w:rsidR="0033055E" w:rsidRPr="00192453" w:rsidRDefault="00C4135D">
      <w:pPr>
        <w:spacing w:after="0" w:line="240" w:lineRule="auto"/>
        <w:jc w:val="center"/>
        <w:rPr>
          <w:rFonts w:ascii="Times New Roman" w:hAnsi="Times New Roman"/>
          <w:sz w:val="28"/>
          <w:szCs w:val="28"/>
        </w:rPr>
      </w:pPr>
      <w:r w:rsidRPr="00192453">
        <w:rPr>
          <w:rFonts w:ascii="Times New Roman" w:hAnsi="Times New Roman"/>
          <w:sz w:val="28"/>
          <w:szCs w:val="28"/>
        </w:rPr>
        <w:t xml:space="preserve">Паспорт </w:t>
      </w:r>
    </w:p>
    <w:p w:rsidR="0033055E" w:rsidRPr="00192453" w:rsidRDefault="00C4135D">
      <w:pPr>
        <w:spacing w:after="0" w:line="240" w:lineRule="auto"/>
        <w:jc w:val="center"/>
        <w:rPr>
          <w:rFonts w:ascii="Times New Roman" w:hAnsi="Times New Roman"/>
          <w:sz w:val="28"/>
          <w:szCs w:val="28"/>
        </w:rPr>
      </w:pPr>
      <w:r w:rsidRPr="00192453">
        <w:rPr>
          <w:rFonts w:ascii="Times New Roman" w:hAnsi="Times New Roman"/>
          <w:sz w:val="28"/>
          <w:szCs w:val="28"/>
        </w:rPr>
        <w:t>бизнес-плана заявителя (форма)</w:t>
      </w:r>
    </w:p>
    <w:p w:rsidR="0033055E" w:rsidRPr="00192453" w:rsidRDefault="0033055E">
      <w:pPr>
        <w:jc w:val="right"/>
        <w:rPr>
          <w:sz w:val="26"/>
          <w:szCs w:val="26"/>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4"/>
        <w:gridCol w:w="3855"/>
      </w:tblGrid>
      <w:tr w:rsidR="0033055E" w:rsidRPr="00192453">
        <w:tc>
          <w:tcPr>
            <w:tcW w:w="5784" w:type="dxa"/>
            <w:shd w:val="clear" w:color="auto" w:fill="auto"/>
          </w:tcPr>
          <w:p w:rsidR="0033055E" w:rsidRPr="00192453" w:rsidRDefault="00C4135D">
            <w:pPr>
              <w:spacing w:after="0" w:line="240" w:lineRule="auto"/>
              <w:rPr>
                <w:rFonts w:ascii="Times New Roman" w:hAnsi="Times New Roman"/>
                <w:sz w:val="24"/>
                <w:szCs w:val="24"/>
              </w:rPr>
            </w:pPr>
            <w:r w:rsidRPr="00192453">
              <w:rPr>
                <w:rFonts w:ascii="Times New Roman" w:hAnsi="Times New Roman"/>
                <w:sz w:val="24"/>
                <w:szCs w:val="24"/>
              </w:rPr>
              <w:t>Заявитель</w:t>
            </w:r>
          </w:p>
        </w:tc>
        <w:tc>
          <w:tcPr>
            <w:tcW w:w="3855" w:type="dxa"/>
            <w:shd w:val="clear" w:color="auto" w:fill="auto"/>
          </w:tcPr>
          <w:p w:rsidR="0033055E" w:rsidRPr="00192453" w:rsidRDefault="0033055E">
            <w:pPr>
              <w:spacing w:after="0" w:line="240" w:lineRule="auto"/>
              <w:jc w:val="both"/>
              <w:rPr>
                <w:rFonts w:ascii="Times New Roman" w:hAnsi="Times New Roman"/>
                <w:sz w:val="24"/>
                <w:szCs w:val="24"/>
              </w:rPr>
            </w:pPr>
          </w:p>
        </w:tc>
      </w:tr>
      <w:tr w:rsidR="0033055E" w:rsidRPr="00192453">
        <w:tc>
          <w:tcPr>
            <w:tcW w:w="5784" w:type="dxa"/>
            <w:shd w:val="clear" w:color="auto" w:fill="auto"/>
          </w:tcPr>
          <w:p w:rsidR="0033055E" w:rsidRPr="00192453" w:rsidRDefault="00C4135D">
            <w:pPr>
              <w:spacing w:after="0" w:line="240" w:lineRule="auto"/>
              <w:rPr>
                <w:rFonts w:ascii="Times New Roman" w:hAnsi="Times New Roman"/>
                <w:sz w:val="24"/>
                <w:szCs w:val="24"/>
              </w:rPr>
            </w:pPr>
            <w:r w:rsidRPr="00192453">
              <w:rPr>
                <w:rFonts w:ascii="Times New Roman" w:hAnsi="Times New Roman"/>
                <w:sz w:val="24"/>
                <w:szCs w:val="24"/>
              </w:rPr>
              <w:t>Ф.И.О. руководителя (представителя)</w:t>
            </w:r>
          </w:p>
        </w:tc>
        <w:tc>
          <w:tcPr>
            <w:tcW w:w="3855" w:type="dxa"/>
            <w:shd w:val="clear" w:color="auto" w:fill="auto"/>
          </w:tcPr>
          <w:p w:rsidR="0033055E" w:rsidRPr="00192453" w:rsidRDefault="0033055E">
            <w:pPr>
              <w:spacing w:after="0" w:line="240" w:lineRule="auto"/>
              <w:jc w:val="both"/>
              <w:rPr>
                <w:rFonts w:ascii="Times New Roman" w:hAnsi="Times New Roman"/>
                <w:sz w:val="24"/>
                <w:szCs w:val="24"/>
              </w:rPr>
            </w:pPr>
          </w:p>
        </w:tc>
      </w:tr>
      <w:tr w:rsidR="0033055E" w:rsidRPr="00192453">
        <w:tc>
          <w:tcPr>
            <w:tcW w:w="5784" w:type="dxa"/>
            <w:shd w:val="clear" w:color="auto" w:fill="auto"/>
          </w:tcPr>
          <w:p w:rsidR="0033055E" w:rsidRPr="00192453" w:rsidRDefault="00C4135D">
            <w:pPr>
              <w:spacing w:after="0" w:line="240" w:lineRule="auto"/>
              <w:rPr>
                <w:rFonts w:ascii="Times New Roman" w:hAnsi="Times New Roman"/>
                <w:sz w:val="24"/>
                <w:szCs w:val="24"/>
              </w:rPr>
            </w:pPr>
            <w:r w:rsidRPr="00192453">
              <w:rPr>
                <w:rFonts w:ascii="Times New Roman" w:hAnsi="Times New Roman"/>
                <w:sz w:val="24"/>
                <w:szCs w:val="24"/>
              </w:rPr>
              <w:t>Направление поддержки</w:t>
            </w:r>
          </w:p>
          <w:p w:rsidR="0033055E" w:rsidRPr="00192453" w:rsidRDefault="00C4135D">
            <w:pPr>
              <w:spacing w:after="0" w:line="240" w:lineRule="auto"/>
              <w:rPr>
                <w:rFonts w:ascii="Times New Roman" w:hAnsi="Times New Roman"/>
                <w:sz w:val="24"/>
                <w:szCs w:val="24"/>
              </w:rPr>
            </w:pPr>
            <w:r w:rsidRPr="00192453">
              <w:rPr>
                <w:rFonts w:ascii="Times New Roman" w:hAnsi="Times New Roman"/>
                <w:sz w:val="24"/>
                <w:szCs w:val="24"/>
              </w:rPr>
              <w:t>Если заявление по направлению «Социальное предпринимательство», отразить основание отнесения</w:t>
            </w:r>
          </w:p>
          <w:p w:rsidR="0033055E" w:rsidRPr="00192453" w:rsidRDefault="00C4135D">
            <w:pPr>
              <w:spacing w:after="0" w:line="240" w:lineRule="auto"/>
              <w:rPr>
                <w:rFonts w:ascii="Times New Roman" w:hAnsi="Times New Roman"/>
                <w:sz w:val="24"/>
                <w:szCs w:val="24"/>
              </w:rPr>
            </w:pPr>
            <w:r w:rsidRPr="00192453">
              <w:rPr>
                <w:rFonts w:ascii="Times New Roman" w:hAnsi="Times New Roman"/>
                <w:sz w:val="24"/>
                <w:szCs w:val="24"/>
              </w:rPr>
              <w:t>к социальному предпринимательству</w:t>
            </w:r>
          </w:p>
        </w:tc>
        <w:tc>
          <w:tcPr>
            <w:tcW w:w="3855" w:type="dxa"/>
            <w:shd w:val="clear" w:color="auto" w:fill="auto"/>
          </w:tcPr>
          <w:p w:rsidR="0033055E" w:rsidRPr="00192453" w:rsidRDefault="0033055E">
            <w:pPr>
              <w:spacing w:after="0" w:line="240" w:lineRule="auto"/>
              <w:jc w:val="both"/>
              <w:rPr>
                <w:rFonts w:ascii="Times New Roman" w:hAnsi="Times New Roman"/>
                <w:sz w:val="24"/>
                <w:szCs w:val="24"/>
              </w:rPr>
            </w:pPr>
          </w:p>
        </w:tc>
      </w:tr>
      <w:tr w:rsidR="0033055E" w:rsidRPr="00192453">
        <w:trPr>
          <w:trHeight w:val="200"/>
        </w:trPr>
        <w:tc>
          <w:tcPr>
            <w:tcW w:w="5784" w:type="dxa"/>
            <w:shd w:val="clear" w:color="auto" w:fill="auto"/>
          </w:tcPr>
          <w:p w:rsidR="0033055E" w:rsidRPr="00192453" w:rsidRDefault="00C4135D">
            <w:pPr>
              <w:spacing w:after="0" w:line="240" w:lineRule="auto"/>
              <w:rPr>
                <w:rFonts w:ascii="Times New Roman" w:hAnsi="Times New Roman"/>
                <w:sz w:val="24"/>
                <w:szCs w:val="24"/>
              </w:rPr>
            </w:pPr>
            <w:r w:rsidRPr="00192453">
              <w:rPr>
                <w:rFonts w:ascii="Times New Roman" w:hAnsi="Times New Roman"/>
                <w:sz w:val="24"/>
                <w:szCs w:val="24"/>
              </w:rPr>
              <w:t>Основная бизнес-идея</w:t>
            </w:r>
          </w:p>
        </w:tc>
        <w:tc>
          <w:tcPr>
            <w:tcW w:w="3855" w:type="dxa"/>
            <w:shd w:val="clear" w:color="auto" w:fill="auto"/>
          </w:tcPr>
          <w:p w:rsidR="0033055E" w:rsidRPr="00192453" w:rsidRDefault="0033055E">
            <w:pPr>
              <w:spacing w:after="0" w:line="240" w:lineRule="auto"/>
              <w:rPr>
                <w:rFonts w:ascii="Times New Roman" w:hAnsi="Times New Roman"/>
                <w:sz w:val="24"/>
                <w:szCs w:val="24"/>
              </w:rPr>
            </w:pPr>
          </w:p>
        </w:tc>
      </w:tr>
      <w:tr w:rsidR="0033055E" w:rsidRPr="00192453">
        <w:tc>
          <w:tcPr>
            <w:tcW w:w="5784" w:type="dxa"/>
            <w:shd w:val="clear" w:color="auto" w:fill="auto"/>
          </w:tcPr>
          <w:p w:rsidR="0033055E" w:rsidRPr="00192453" w:rsidRDefault="00C4135D">
            <w:pPr>
              <w:spacing w:after="0" w:line="240" w:lineRule="auto"/>
              <w:rPr>
                <w:rFonts w:ascii="Times New Roman" w:hAnsi="Times New Roman"/>
                <w:sz w:val="24"/>
                <w:szCs w:val="24"/>
              </w:rPr>
            </w:pPr>
            <w:r w:rsidRPr="00192453">
              <w:rPr>
                <w:rFonts w:ascii="Times New Roman" w:hAnsi="Times New Roman"/>
                <w:sz w:val="24"/>
                <w:szCs w:val="24"/>
              </w:rPr>
              <w:t>Вид деятельности (основной)</w:t>
            </w:r>
          </w:p>
        </w:tc>
        <w:tc>
          <w:tcPr>
            <w:tcW w:w="3855" w:type="dxa"/>
            <w:shd w:val="clear" w:color="auto" w:fill="auto"/>
          </w:tcPr>
          <w:p w:rsidR="0033055E" w:rsidRPr="00192453" w:rsidRDefault="0033055E">
            <w:pPr>
              <w:spacing w:after="0" w:line="240" w:lineRule="auto"/>
              <w:jc w:val="both"/>
              <w:rPr>
                <w:rFonts w:ascii="Times New Roman" w:hAnsi="Times New Roman"/>
                <w:sz w:val="24"/>
                <w:szCs w:val="24"/>
              </w:rPr>
            </w:pPr>
          </w:p>
        </w:tc>
      </w:tr>
      <w:tr w:rsidR="0033055E" w:rsidRPr="00192453">
        <w:tc>
          <w:tcPr>
            <w:tcW w:w="5784" w:type="dxa"/>
            <w:shd w:val="clear" w:color="auto" w:fill="auto"/>
          </w:tcPr>
          <w:p w:rsidR="0033055E" w:rsidRPr="00192453" w:rsidRDefault="00C4135D">
            <w:pPr>
              <w:spacing w:after="0" w:line="240" w:lineRule="auto"/>
              <w:rPr>
                <w:rFonts w:ascii="Times New Roman" w:hAnsi="Times New Roman"/>
                <w:sz w:val="24"/>
                <w:szCs w:val="24"/>
              </w:rPr>
            </w:pPr>
            <w:r w:rsidRPr="00192453">
              <w:rPr>
                <w:rFonts w:ascii="Times New Roman" w:hAnsi="Times New Roman"/>
                <w:sz w:val="24"/>
                <w:szCs w:val="24"/>
              </w:rPr>
              <w:t>Форма налогообложения</w:t>
            </w:r>
          </w:p>
        </w:tc>
        <w:tc>
          <w:tcPr>
            <w:tcW w:w="3855" w:type="dxa"/>
            <w:shd w:val="clear" w:color="auto" w:fill="auto"/>
          </w:tcPr>
          <w:p w:rsidR="0033055E" w:rsidRPr="00192453" w:rsidRDefault="0033055E">
            <w:pPr>
              <w:tabs>
                <w:tab w:val="left" w:pos="1371"/>
              </w:tabs>
              <w:spacing w:after="0" w:line="240" w:lineRule="auto"/>
              <w:jc w:val="both"/>
              <w:rPr>
                <w:rFonts w:ascii="Times New Roman" w:hAnsi="Times New Roman"/>
                <w:sz w:val="24"/>
                <w:szCs w:val="24"/>
              </w:rPr>
            </w:pPr>
          </w:p>
        </w:tc>
      </w:tr>
      <w:tr w:rsidR="0033055E" w:rsidRPr="00192453">
        <w:trPr>
          <w:trHeight w:val="258"/>
        </w:trPr>
        <w:tc>
          <w:tcPr>
            <w:tcW w:w="9639" w:type="dxa"/>
            <w:gridSpan w:val="2"/>
            <w:shd w:val="clear" w:color="auto" w:fill="auto"/>
          </w:tcPr>
          <w:p w:rsidR="0033055E" w:rsidRPr="00192453" w:rsidRDefault="00C4135D">
            <w:pPr>
              <w:spacing w:after="0" w:line="240" w:lineRule="auto"/>
              <w:jc w:val="right"/>
              <w:rPr>
                <w:rFonts w:ascii="Times New Roman" w:hAnsi="Times New Roman"/>
                <w:sz w:val="24"/>
                <w:szCs w:val="24"/>
              </w:rPr>
            </w:pPr>
            <w:r w:rsidRPr="00192453">
              <w:rPr>
                <w:rFonts w:ascii="Times New Roman" w:hAnsi="Times New Roman"/>
                <w:sz w:val="24"/>
                <w:szCs w:val="24"/>
              </w:rPr>
              <w:t>Описать кратко</w:t>
            </w:r>
          </w:p>
        </w:tc>
      </w:tr>
      <w:tr w:rsidR="0033055E" w:rsidRPr="00192453">
        <w:tc>
          <w:tcPr>
            <w:tcW w:w="5784" w:type="dxa"/>
            <w:shd w:val="clear" w:color="auto" w:fill="auto"/>
          </w:tcPr>
          <w:p w:rsidR="0033055E" w:rsidRPr="00192453" w:rsidRDefault="00C4135D">
            <w:pPr>
              <w:spacing w:after="0" w:line="240" w:lineRule="auto"/>
              <w:rPr>
                <w:rFonts w:ascii="Times New Roman" w:hAnsi="Times New Roman"/>
                <w:sz w:val="24"/>
                <w:szCs w:val="24"/>
              </w:rPr>
            </w:pPr>
            <w:r w:rsidRPr="00192453">
              <w:rPr>
                <w:rFonts w:ascii="Times New Roman" w:hAnsi="Times New Roman"/>
                <w:sz w:val="24"/>
                <w:szCs w:val="24"/>
              </w:rPr>
              <w:t xml:space="preserve">Оценка состояния и перспективы отрасли, </w:t>
            </w:r>
          </w:p>
          <w:p w:rsidR="0033055E" w:rsidRPr="00192453" w:rsidRDefault="00C4135D">
            <w:pPr>
              <w:spacing w:after="0" w:line="240" w:lineRule="auto"/>
              <w:rPr>
                <w:rFonts w:ascii="Times New Roman" w:hAnsi="Times New Roman"/>
                <w:spacing w:val="-4"/>
                <w:sz w:val="24"/>
                <w:szCs w:val="24"/>
              </w:rPr>
            </w:pPr>
            <w:r w:rsidRPr="00192453">
              <w:rPr>
                <w:rFonts w:ascii="Times New Roman" w:hAnsi="Times New Roman"/>
                <w:sz w:val="24"/>
                <w:szCs w:val="24"/>
              </w:rPr>
              <w:t xml:space="preserve">степень влияния </w:t>
            </w:r>
            <w:r w:rsidRPr="00192453">
              <w:rPr>
                <w:rFonts w:ascii="Times New Roman" w:hAnsi="Times New Roman"/>
                <w:spacing w:val="-4"/>
                <w:sz w:val="24"/>
                <w:szCs w:val="24"/>
              </w:rPr>
              <w:t xml:space="preserve">планируемого вида деятельности </w:t>
            </w:r>
          </w:p>
          <w:p w:rsidR="0033055E" w:rsidRPr="00192453" w:rsidRDefault="00C4135D">
            <w:pPr>
              <w:spacing w:after="0" w:line="240" w:lineRule="auto"/>
              <w:rPr>
                <w:rFonts w:ascii="Times New Roman" w:hAnsi="Times New Roman"/>
                <w:sz w:val="24"/>
                <w:szCs w:val="24"/>
              </w:rPr>
            </w:pPr>
            <w:r w:rsidRPr="00192453">
              <w:rPr>
                <w:rFonts w:ascii="Times New Roman" w:hAnsi="Times New Roman"/>
                <w:spacing w:val="-4"/>
                <w:sz w:val="24"/>
                <w:szCs w:val="24"/>
              </w:rPr>
              <w:t>на социально-</w:t>
            </w:r>
            <w:r w:rsidRPr="00192453">
              <w:rPr>
                <w:rFonts w:ascii="Times New Roman" w:hAnsi="Times New Roman"/>
                <w:sz w:val="24"/>
                <w:szCs w:val="24"/>
              </w:rPr>
              <w:t xml:space="preserve">экономическое развитие </w:t>
            </w:r>
            <w:proofErr w:type="spellStart"/>
            <w:r w:rsidRPr="00192453">
              <w:rPr>
                <w:rFonts w:ascii="Times New Roman" w:hAnsi="Times New Roman"/>
                <w:sz w:val="24"/>
                <w:szCs w:val="24"/>
              </w:rPr>
              <w:t>муниципаль-ного</w:t>
            </w:r>
            <w:proofErr w:type="spellEnd"/>
            <w:r w:rsidRPr="00192453">
              <w:rPr>
                <w:rFonts w:ascii="Times New Roman" w:hAnsi="Times New Roman"/>
                <w:sz w:val="24"/>
                <w:szCs w:val="24"/>
              </w:rPr>
              <w:t xml:space="preserve"> образования</w:t>
            </w:r>
          </w:p>
        </w:tc>
        <w:tc>
          <w:tcPr>
            <w:tcW w:w="3855" w:type="dxa"/>
            <w:shd w:val="clear" w:color="auto" w:fill="auto"/>
          </w:tcPr>
          <w:p w:rsidR="0033055E" w:rsidRPr="00192453" w:rsidRDefault="0033055E">
            <w:pPr>
              <w:spacing w:after="0" w:line="240" w:lineRule="auto"/>
              <w:jc w:val="both"/>
              <w:rPr>
                <w:rFonts w:ascii="Times New Roman" w:hAnsi="Times New Roman"/>
                <w:sz w:val="24"/>
                <w:szCs w:val="24"/>
              </w:rPr>
            </w:pPr>
          </w:p>
        </w:tc>
      </w:tr>
      <w:tr w:rsidR="0033055E" w:rsidRPr="00192453">
        <w:tc>
          <w:tcPr>
            <w:tcW w:w="5784" w:type="dxa"/>
            <w:shd w:val="clear" w:color="auto" w:fill="auto"/>
          </w:tcPr>
          <w:p w:rsidR="0033055E" w:rsidRPr="00192453" w:rsidRDefault="00C4135D">
            <w:pPr>
              <w:spacing w:after="0" w:line="240" w:lineRule="auto"/>
              <w:rPr>
                <w:rFonts w:ascii="Times New Roman" w:hAnsi="Times New Roman"/>
                <w:sz w:val="24"/>
                <w:szCs w:val="24"/>
              </w:rPr>
            </w:pPr>
            <w:r w:rsidRPr="00192453">
              <w:rPr>
                <w:rFonts w:ascii="Times New Roman" w:hAnsi="Times New Roman"/>
                <w:sz w:val="24"/>
                <w:szCs w:val="24"/>
              </w:rPr>
              <w:t>Цели и задачи бизнеса</w:t>
            </w:r>
          </w:p>
        </w:tc>
        <w:tc>
          <w:tcPr>
            <w:tcW w:w="3855" w:type="dxa"/>
            <w:shd w:val="clear" w:color="auto" w:fill="auto"/>
          </w:tcPr>
          <w:p w:rsidR="0033055E" w:rsidRPr="00192453" w:rsidRDefault="0033055E">
            <w:pPr>
              <w:spacing w:after="0" w:line="240" w:lineRule="auto"/>
              <w:jc w:val="both"/>
              <w:rPr>
                <w:rFonts w:ascii="Times New Roman" w:hAnsi="Times New Roman"/>
                <w:sz w:val="24"/>
                <w:szCs w:val="24"/>
              </w:rPr>
            </w:pPr>
          </w:p>
        </w:tc>
      </w:tr>
      <w:tr w:rsidR="0033055E" w:rsidRPr="00192453">
        <w:tc>
          <w:tcPr>
            <w:tcW w:w="5784" w:type="dxa"/>
            <w:shd w:val="clear" w:color="auto" w:fill="auto"/>
          </w:tcPr>
          <w:p w:rsidR="0033055E" w:rsidRPr="00192453" w:rsidRDefault="00C4135D">
            <w:pPr>
              <w:spacing w:after="0" w:line="240" w:lineRule="auto"/>
              <w:rPr>
                <w:rFonts w:ascii="Times New Roman" w:hAnsi="Times New Roman"/>
                <w:sz w:val="24"/>
                <w:szCs w:val="24"/>
              </w:rPr>
            </w:pPr>
            <w:r w:rsidRPr="00192453">
              <w:rPr>
                <w:rFonts w:ascii="Times New Roman" w:hAnsi="Times New Roman"/>
                <w:sz w:val="24"/>
                <w:szCs w:val="24"/>
              </w:rPr>
              <w:t xml:space="preserve">Основные этапы реализации проекта с указанием </w:t>
            </w:r>
          </w:p>
          <w:p w:rsidR="0033055E" w:rsidRPr="00192453" w:rsidRDefault="00C4135D">
            <w:pPr>
              <w:spacing w:after="0" w:line="240" w:lineRule="auto"/>
              <w:rPr>
                <w:rFonts w:ascii="Times New Roman" w:hAnsi="Times New Roman"/>
                <w:sz w:val="24"/>
                <w:szCs w:val="24"/>
              </w:rPr>
            </w:pPr>
            <w:r w:rsidRPr="00192453">
              <w:rPr>
                <w:rFonts w:ascii="Times New Roman" w:hAnsi="Times New Roman"/>
                <w:sz w:val="24"/>
                <w:szCs w:val="24"/>
              </w:rPr>
              <w:t xml:space="preserve">работ и сроков (месяц, год) их выполнения </w:t>
            </w:r>
          </w:p>
          <w:p w:rsidR="0033055E" w:rsidRPr="00192453" w:rsidRDefault="00C4135D">
            <w:pPr>
              <w:spacing w:after="0" w:line="240" w:lineRule="auto"/>
              <w:rPr>
                <w:rFonts w:ascii="Times New Roman" w:hAnsi="Times New Roman"/>
                <w:sz w:val="24"/>
                <w:szCs w:val="24"/>
              </w:rPr>
            </w:pPr>
            <w:r w:rsidRPr="00192453">
              <w:rPr>
                <w:rFonts w:ascii="Times New Roman" w:hAnsi="Times New Roman"/>
                <w:sz w:val="24"/>
                <w:szCs w:val="24"/>
              </w:rPr>
              <w:t>до момента получения первой выручки и далее</w:t>
            </w:r>
          </w:p>
        </w:tc>
        <w:tc>
          <w:tcPr>
            <w:tcW w:w="3855" w:type="dxa"/>
            <w:shd w:val="clear" w:color="auto" w:fill="auto"/>
          </w:tcPr>
          <w:p w:rsidR="0033055E" w:rsidRPr="00192453" w:rsidRDefault="0033055E">
            <w:pPr>
              <w:spacing w:after="0" w:line="240" w:lineRule="auto"/>
              <w:jc w:val="both"/>
              <w:rPr>
                <w:rFonts w:ascii="Times New Roman" w:hAnsi="Times New Roman"/>
                <w:sz w:val="24"/>
                <w:szCs w:val="24"/>
              </w:rPr>
            </w:pPr>
          </w:p>
        </w:tc>
      </w:tr>
      <w:tr w:rsidR="0033055E" w:rsidRPr="00192453">
        <w:tc>
          <w:tcPr>
            <w:tcW w:w="5784" w:type="dxa"/>
            <w:shd w:val="clear" w:color="auto" w:fill="auto"/>
          </w:tcPr>
          <w:p w:rsidR="0033055E" w:rsidRPr="00192453" w:rsidRDefault="00C4135D">
            <w:pPr>
              <w:spacing w:after="0" w:line="240" w:lineRule="auto"/>
              <w:rPr>
                <w:rFonts w:ascii="Times New Roman" w:hAnsi="Times New Roman"/>
                <w:sz w:val="24"/>
                <w:szCs w:val="24"/>
              </w:rPr>
            </w:pPr>
            <w:r w:rsidRPr="00192453">
              <w:rPr>
                <w:rFonts w:ascii="Times New Roman" w:hAnsi="Times New Roman"/>
                <w:sz w:val="24"/>
                <w:szCs w:val="24"/>
              </w:rPr>
              <w:t xml:space="preserve">Краткое описание производимой и реализуемой </w:t>
            </w:r>
          </w:p>
          <w:p w:rsidR="0033055E" w:rsidRPr="00192453" w:rsidRDefault="00C4135D">
            <w:pPr>
              <w:spacing w:after="0" w:line="240" w:lineRule="auto"/>
              <w:rPr>
                <w:rFonts w:ascii="Times New Roman" w:hAnsi="Times New Roman"/>
                <w:sz w:val="24"/>
                <w:szCs w:val="24"/>
              </w:rPr>
            </w:pPr>
            <w:r w:rsidRPr="00192453">
              <w:rPr>
                <w:rFonts w:ascii="Times New Roman" w:hAnsi="Times New Roman"/>
                <w:sz w:val="24"/>
                <w:szCs w:val="24"/>
              </w:rPr>
              <w:t>продукции (услуг), оригинальные черты, делающие продукцию (услуги) конкурентной(</w:t>
            </w:r>
            <w:proofErr w:type="spellStart"/>
            <w:r w:rsidRPr="00192453">
              <w:rPr>
                <w:rFonts w:ascii="Times New Roman" w:hAnsi="Times New Roman"/>
                <w:sz w:val="24"/>
                <w:szCs w:val="24"/>
              </w:rPr>
              <w:t>ыми</w:t>
            </w:r>
            <w:proofErr w:type="spellEnd"/>
            <w:r w:rsidRPr="00192453">
              <w:rPr>
                <w:rFonts w:ascii="Times New Roman" w:hAnsi="Times New Roman"/>
                <w:sz w:val="24"/>
                <w:szCs w:val="24"/>
              </w:rPr>
              <w:t>)</w:t>
            </w:r>
          </w:p>
        </w:tc>
        <w:tc>
          <w:tcPr>
            <w:tcW w:w="3855" w:type="dxa"/>
            <w:shd w:val="clear" w:color="auto" w:fill="auto"/>
          </w:tcPr>
          <w:p w:rsidR="0033055E" w:rsidRPr="00192453" w:rsidRDefault="00C4135D">
            <w:pPr>
              <w:tabs>
                <w:tab w:val="left" w:pos="166"/>
              </w:tabs>
              <w:spacing w:after="0" w:line="240" w:lineRule="auto"/>
              <w:jc w:val="both"/>
              <w:rPr>
                <w:rFonts w:ascii="Times New Roman" w:hAnsi="Times New Roman"/>
                <w:sz w:val="24"/>
                <w:szCs w:val="24"/>
              </w:rPr>
            </w:pPr>
            <w:r w:rsidRPr="00192453">
              <w:rPr>
                <w:rFonts w:ascii="Times New Roman" w:hAnsi="Times New Roman"/>
                <w:sz w:val="24"/>
                <w:szCs w:val="24"/>
              </w:rPr>
              <w:t xml:space="preserve"> </w:t>
            </w:r>
          </w:p>
        </w:tc>
      </w:tr>
      <w:tr w:rsidR="0033055E" w:rsidRPr="00192453">
        <w:tc>
          <w:tcPr>
            <w:tcW w:w="5784" w:type="dxa"/>
            <w:shd w:val="clear" w:color="auto" w:fill="auto"/>
          </w:tcPr>
          <w:p w:rsidR="0033055E" w:rsidRPr="00192453" w:rsidRDefault="00C4135D">
            <w:pPr>
              <w:spacing w:after="0" w:line="240" w:lineRule="auto"/>
              <w:rPr>
                <w:rFonts w:ascii="Times New Roman" w:hAnsi="Times New Roman"/>
                <w:sz w:val="24"/>
                <w:szCs w:val="24"/>
              </w:rPr>
            </w:pPr>
            <w:r w:rsidRPr="00192453">
              <w:rPr>
                <w:rFonts w:ascii="Times New Roman" w:hAnsi="Times New Roman"/>
                <w:spacing w:val="-4"/>
                <w:sz w:val="24"/>
                <w:szCs w:val="24"/>
              </w:rPr>
              <w:t>Направления использования и размер привлекаемых средств, источники</w:t>
            </w:r>
            <w:r w:rsidRPr="00192453">
              <w:rPr>
                <w:rFonts w:ascii="Times New Roman" w:hAnsi="Times New Roman"/>
                <w:sz w:val="24"/>
                <w:szCs w:val="24"/>
              </w:rPr>
              <w:t xml:space="preserve"> финансирования проекта, руб.</w:t>
            </w:r>
          </w:p>
        </w:tc>
        <w:tc>
          <w:tcPr>
            <w:tcW w:w="3855" w:type="dxa"/>
            <w:shd w:val="clear" w:color="auto" w:fill="auto"/>
          </w:tcPr>
          <w:p w:rsidR="0033055E" w:rsidRPr="00192453" w:rsidRDefault="0033055E">
            <w:pPr>
              <w:spacing w:after="0" w:line="240" w:lineRule="auto"/>
              <w:jc w:val="both"/>
              <w:rPr>
                <w:rFonts w:ascii="Times New Roman" w:hAnsi="Times New Roman"/>
                <w:i/>
                <w:sz w:val="24"/>
                <w:szCs w:val="24"/>
              </w:rPr>
            </w:pPr>
          </w:p>
        </w:tc>
      </w:tr>
      <w:tr w:rsidR="0033055E" w:rsidRPr="00192453">
        <w:tc>
          <w:tcPr>
            <w:tcW w:w="5784" w:type="dxa"/>
            <w:shd w:val="clear" w:color="auto" w:fill="auto"/>
          </w:tcPr>
          <w:p w:rsidR="0033055E" w:rsidRPr="00192453" w:rsidRDefault="00C4135D">
            <w:pPr>
              <w:spacing w:after="0" w:line="240" w:lineRule="auto"/>
              <w:rPr>
                <w:rFonts w:ascii="Times New Roman" w:hAnsi="Times New Roman"/>
                <w:spacing w:val="-4"/>
                <w:sz w:val="24"/>
                <w:szCs w:val="24"/>
              </w:rPr>
            </w:pPr>
            <w:r w:rsidRPr="00192453">
              <w:rPr>
                <w:rFonts w:ascii="Times New Roman" w:hAnsi="Times New Roman"/>
                <w:spacing w:val="-4"/>
                <w:sz w:val="24"/>
                <w:szCs w:val="24"/>
              </w:rPr>
              <w:t xml:space="preserve">Основные потребители продукции, потенциальные клиенты и возможности. Спрос на услуги </w:t>
            </w:r>
          </w:p>
          <w:p w:rsidR="0033055E" w:rsidRPr="00192453" w:rsidRDefault="00C4135D">
            <w:pPr>
              <w:spacing w:after="0" w:line="240" w:lineRule="auto"/>
              <w:rPr>
                <w:rFonts w:ascii="Times New Roman" w:hAnsi="Times New Roman"/>
                <w:sz w:val="24"/>
                <w:szCs w:val="24"/>
              </w:rPr>
            </w:pPr>
            <w:r w:rsidRPr="00192453">
              <w:rPr>
                <w:rFonts w:ascii="Times New Roman" w:hAnsi="Times New Roman"/>
                <w:spacing w:val="-4"/>
                <w:sz w:val="24"/>
                <w:szCs w:val="24"/>
              </w:rPr>
              <w:t>(равномерный</w:t>
            </w:r>
            <w:r w:rsidRPr="00192453">
              <w:rPr>
                <w:rFonts w:ascii="Times New Roman" w:hAnsi="Times New Roman"/>
                <w:sz w:val="24"/>
                <w:szCs w:val="24"/>
              </w:rPr>
              <w:t xml:space="preserve"> или сезонный), влияющие факторы</w:t>
            </w:r>
          </w:p>
        </w:tc>
        <w:tc>
          <w:tcPr>
            <w:tcW w:w="3855" w:type="dxa"/>
            <w:shd w:val="clear" w:color="auto" w:fill="auto"/>
          </w:tcPr>
          <w:p w:rsidR="0033055E" w:rsidRPr="00192453" w:rsidRDefault="00C4135D">
            <w:pPr>
              <w:spacing w:after="0" w:line="240" w:lineRule="auto"/>
              <w:jc w:val="both"/>
              <w:rPr>
                <w:rFonts w:ascii="Times New Roman" w:hAnsi="Times New Roman"/>
                <w:sz w:val="24"/>
                <w:szCs w:val="24"/>
              </w:rPr>
            </w:pPr>
            <w:r w:rsidRPr="00192453">
              <w:rPr>
                <w:rFonts w:ascii="Times New Roman" w:hAnsi="Times New Roman"/>
                <w:sz w:val="24"/>
                <w:szCs w:val="24"/>
              </w:rPr>
              <w:t xml:space="preserve"> </w:t>
            </w:r>
          </w:p>
        </w:tc>
      </w:tr>
      <w:tr w:rsidR="0033055E" w:rsidRPr="00192453">
        <w:tc>
          <w:tcPr>
            <w:tcW w:w="5784" w:type="dxa"/>
            <w:shd w:val="clear" w:color="auto" w:fill="auto"/>
          </w:tcPr>
          <w:p w:rsidR="0033055E" w:rsidRPr="00192453" w:rsidRDefault="00C4135D">
            <w:pPr>
              <w:spacing w:after="0" w:line="240" w:lineRule="auto"/>
              <w:ind w:right="-136"/>
              <w:rPr>
                <w:rFonts w:ascii="Times New Roman" w:hAnsi="Times New Roman"/>
                <w:spacing w:val="-4"/>
                <w:sz w:val="24"/>
                <w:szCs w:val="24"/>
              </w:rPr>
            </w:pPr>
            <w:r w:rsidRPr="00192453">
              <w:rPr>
                <w:rFonts w:ascii="Times New Roman" w:hAnsi="Times New Roman"/>
                <w:spacing w:val="-4"/>
                <w:sz w:val="24"/>
                <w:szCs w:val="24"/>
              </w:rPr>
              <w:t xml:space="preserve">Планируемые цены реализации продукции (услуг). </w:t>
            </w:r>
          </w:p>
          <w:p w:rsidR="0033055E" w:rsidRPr="00192453" w:rsidRDefault="00C4135D">
            <w:pPr>
              <w:spacing w:after="0" w:line="240" w:lineRule="auto"/>
              <w:ind w:right="-136"/>
              <w:rPr>
                <w:rFonts w:ascii="Times New Roman" w:hAnsi="Times New Roman"/>
                <w:sz w:val="24"/>
                <w:szCs w:val="24"/>
              </w:rPr>
            </w:pPr>
            <w:r w:rsidRPr="00192453">
              <w:rPr>
                <w:rFonts w:ascii="Times New Roman" w:hAnsi="Times New Roman"/>
                <w:spacing w:val="-4"/>
                <w:sz w:val="24"/>
                <w:szCs w:val="24"/>
              </w:rPr>
              <w:t xml:space="preserve">Указать планируемый </w:t>
            </w:r>
            <w:r w:rsidRPr="00192453">
              <w:rPr>
                <w:rFonts w:ascii="Times New Roman" w:hAnsi="Times New Roman"/>
                <w:sz w:val="24"/>
                <w:szCs w:val="24"/>
              </w:rPr>
              <w:t>состав и размер всех постоянных и переменных затрат в ходе осуществления текущей деятельности по проекту</w:t>
            </w:r>
          </w:p>
        </w:tc>
        <w:tc>
          <w:tcPr>
            <w:tcW w:w="3855" w:type="dxa"/>
            <w:shd w:val="clear" w:color="auto" w:fill="auto"/>
          </w:tcPr>
          <w:p w:rsidR="0033055E" w:rsidRPr="00192453" w:rsidRDefault="0033055E">
            <w:pPr>
              <w:spacing w:after="0" w:line="240" w:lineRule="auto"/>
              <w:jc w:val="both"/>
              <w:rPr>
                <w:rFonts w:ascii="Times New Roman" w:hAnsi="Times New Roman"/>
                <w:sz w:val="24"/>
                <w:szCs w:val="24"/>
              </w:rPr>
            </w:pPr>
          </w:p>
        </w:tc>
      </w:tr>
      <w:tr w:rsidR="0033055E" w:rsidRPr="00192453">
        <w:tc>
          <w:tcPr>
            <w:tcW w:w="5784" w:type="dxa"/>
            <w:shd w:val="clear" w:color="auto" w:fill="auto"/>
          </w:tcPr>
          <w:p w:rsidR="0033055E" w:rsidRPr="00192453" w:rsidRDefault="00C4135D">
            <w:pPr>
              <w:spacing w:after="0" w:line="240" w:lineRule="auto"/>
              <w:rPr>
                <w:rFonts w:ascii="Times New Roman" w:hAnsi="Times New Roman"/>
                <w:sz w:val="24"/>
                <w:szCs w:val="24"/>
              </w:rPr>
            </w:pPr>
            <w:r w:rsidRPr="00192453">
              <w:rPr>
                <w:rFonts w:ascii="Times New Roman" w:hAnsi="Times New Roman"/>
                <w:sz w:val="24"/>
                <w:szCs w:val="24"/>
              </w:rPr>
              <w:t>Состав необходимого оборудования, предполагаемые поставщики</w:t>
            </w:r>
          </w:p>
        </w:tc>
        <w:tc>
          <w:tcPr>
            <w:tcW w:w="3855" w:type="dxa"/>
            <w:shd w:val="clear" w:color="auto" w:fill="auto"/>
          </w:tcPr>
          <w:p w:rsidR="0033055E" w:rsidRPr="00192453" w:rsidRDefault="0033055E">
            <w:pPr>
              <w:spacing w:after="0" w:line="240" w:lineRule="auto"/>
              <w:jc w:val="both"/>
              <w:rPr>
                <w:rFonts w:ascii="Times New Roman" w:hAnsi="Times New Roman"/>
                <w:i/>
                <w:sz w:val="24"/>
                <w:szCs w:val="24"/>
              </w:rPr>
            </w:pPr>
          </w:p>
        </w:tc>
      </w:tr>
      <w:tr w:rsidR="0033055E" w:rsidRPr="00192453">
        <w:tc>
          <w:tcPr>
            <w:tcW w:w="5784" w:type="dxa"/>
            <w:shd w:val="clear" w:color="auto" w:fill="auto"/>
          </w:tcPr>
          <w:p w:rsidR="0033055E" w:rsidRPr="00192453" w:rsidRDefault="00C4135D">
            <w:pPr>
              <w:spacing w:after="0" w:line="240" w:lineRule="auto"/>
              <w:rPr>
                <w:rFonts w:ascii="Times New Roman" w:hAnsi="Times New Roman"/>
                <w:sz w:val="24"/>
                <w:szCs w:val="24"/>
              </w:rPr>
            </w:pPr>
            <w:r w:rsidRPr="00192453">
              <w:rPr>
                <w:rFonts w:ascii="Times New Roman" w:hAnsi="Times New Roman"/>
                <w:sz w:val="24"/>
                <w:szCs w:val="24"/>
              </w:rPr>
              <w:t xml:space="preserve">Риски (повышение цен на сырье, падение спроса </w:t>
            </w:r>
          </w:p>
          <w:p w:rsidR="0033055E" w:rsidRPr="00192453" w:rsidRDefault="00C4135D">
            <w:pPr>
              <w:spacing w:after="0" w:line="240" w:lineRule="auto"/>
              <w:rPr>
                <w:rFonts w:ascii="Times New Roman" w:hAnsi="Times New Roman"/>
                <w:sz w:val="24"/>
                <w:szCs w:val="24"/>
              </w:rPr>
            </w:pPr>
            <w:r w:rsidRPr="00192453">
              <w:rPr>
                <w:rFonts w:ascii="Times New Roman" w:hAnsi="Times New Roman"/>
                <w:sz w:val="24"/>
                <w:szCs w:val="24"/>
              </w:rPr>
              <w:t>и так далее)</w:t>
            </w:r>
          </w:p>
        </w:tc>
        <w:tc>
          <w:tcPr>
            <w:tcW w:w="3855" w:type="dxa"/>
            <w:shd w:val="clear" w:color="auto" w:fill="auto"/>
          </w:tcPr>
          <w:p w:rsidR="0033055E" w:rsidRPr="00192453" w:rsidRDefault="0033055E">
            <w:pPr>
              <w:spacing w:after="0" w:line="240" w:lineRule="auto"/>
              <w:jc w:val="both"/>
              <w:rPr>
                <w:rFonts w:ascii="Times New Roman" w:hAnsi="Times New Roman"/>
                <w:sz w:val="24"/>
                <w:szCs w:val="24"/>
              </w:rPr>
            </w:pPr>
          </w:p>
        </w:tc>
      </w:tr>
      <w:tr w:rsidR="0033055E" w:rsidRPr="00192453">
        <w:tc>
          <w:tcPr>
            <w:tcW w:w="9639" w:type="dxa"/>
            <w:gridSpan w:val="2"/>
            <w:shd w:val="clear" w:color="auto" w:fill="auto"/>
          </w:tcPr>
          <w:p w:rsidR="0033055E" w:rsidRPr="00192453" w:rsidRDefault="00C4135D">
            <w:pPr>
              <w:spacing w:after="0" w:line="240" w:lineRule="auto"/>
              <w:jc w:val="right"/>
              <w:rPr>
                <w:rFonts w:ascii="Times New Roman" w:hAnsi="Times New Roman"/>
                <w:sz w:val="24"/>
                <w:szCs w:val="24"/>
              </w:rPr>
            </w:pPr>
            <w:r w:rsidRPr="00192453">
              <w:rPr>
                <w:rFonts w:ascii="Times New Roman" w:hAnsi="Times New Roman"/>
                <w:sz w:val="24"/>
                <w:szCs w:val="24"/>
              </w:rPr>
              <w:t>Отразить значение показателей</w:t>
            </w:r>
          </w:p>
        </w:tc>
      </w:tr>
      <w:tr w:rsidR="0033055E" w:rsidRPr="00192453">
        <w:tc>
          <w:tcPr>
            <w:tcW w:w="5784" w:type="dxa"/>
            <w:shd w:val="clear" w:color="auto" w:fill="auto"/>
          </w:tcPr>
          <w:p w:rsidR="0033055E" w:rsidRPr="00192453" w:rsidRDefault="00C4135D">
            <w:pPr>
              <w:spacing w:after="0" w:line="240" w:lineRule="auto"/>
              <w:rPr>
                <w:rFonts w:ascii="Times New Roman" w:hAnsi="Times New Roman"/>
                <w:sz w:val="24"/>
                <w:szCs w:val="24"/>
              </w:rPr>
            </w:pPr>
            <w:r w:rsidRPr="00192453">
              <w:rPr>
                <w:rFonts w:ascii="Times New Roman" w:hAnsi="Times New Roman"/>
                <w:sz w:val="24"/>
                <w:szCs w:val="24"/>
              </w:rPr>
              <w:t>Планируемое количество вновь созданных рабочих мест. Необходимый персонал для осуществления деятельности по проекту</w:t>
            </w:r>
          </w:p>
        </w:tc>
        <w:tc>
          <w:tcPr>
            <w:tcW w:w="3855" w:type="dxa"/>
            <w:shd w:val="clear" w:color="auto" w:fill="auto"/>
          </w:tcPr>
          <w:p w:rsidR="0033055E" w:rsidRPr="00192453" w:rsidRDefault="0033055E">
            <w:pPr>
              <w:spacing w:after="0" w:line="240" w:lineRule="auto"/>
              <w:jc w:val="both"/>
              <w:rPr>
                <w:rFonts w:ascii="Times New Roman" w:hAnsi="Times New Roman"/>
                <w:i/>
                <w:sz w:val="24"/>
                <w:szCs w:val="24"/>
              </w:rPr>
            </w:pPr>
          </w:p>
        </w:tc>
      </w:tr>
      <w:tr w:rsidR="0033055E" w:rsidRPr="00192453">
        <w:tc>
          <w:tcPr>
            <w:tcW w:w="5784" w:type="dxa"/>
            <w:shd w:val="clear" w:color="auto" w:fill="auto"/>
          </w:tcPr>
          <w:p w:rsidR="0033055E" w:rsidRPr="00192453" w:rsidRDefault="00C4135D">
            <w:pPr>
              <w:spacing w:after="0" w:line="240" w:lineRule="auto"/>
              <w:rPr>
                <w:rFonts w:ascii="Times New Roman" w:hAnsi="Times New Roman"/>
                <w:sz w:val="24"/>
                <w:szCs w:val="24"/>
              </w:rPr>
            </w:pPr>
            <w:r w:rsidRPr="00192453">
              <w:rPr>
                <w:rFonts w:ascii="Times New Roman" w:hAnsi="Times New Roman"/>
                <w:sz w:val="24"/>
                <w:szCs w:val="24"/>
              </w:rPr>
              <w:t>Чистая приведенная стоимость проекта (</w:t>
            </w:r>
            <w:r w:rsidRPr="00192453">
              <w:rPr>
                <w:rFonts w:ascii="Times New Roman" w:hAnsi="Times New Roman"/>
                <w:sz w:val="24"/>
                <w:szCs w:val="24"/>
                <w:lang w:val="en-US"/>
              </w:rPr>
              <w:t>NPV</w:t>
            </w:r>
            <w:r w:rsidRPr="00192453">
              <w:rPr>
                <w:rFonts w:ascii="Times New Roman" w:hAnsi="Times New Roman"/>
                <w:sz w:val="24"/>
                <w:szCs w:val="24"/>
              </w:rPr>
              <w:t xml:space="preserve">) </w:t>
            </w:r>
          </w:p>
          <w:p w:rsidR="0033055E" w:rsidRPr="00192453" w:rsidRDefault="00C4135D">
            <w:pPr>
              <w:spacing w:after="0" w:line="240" w:lineRule="auto"/>
              <w:rPr>
                <w:rFonts w:ascii="Times New Roman" w:hAnsi="Times New Roman"/>
                <w:sz w:val="24"/>
                <w:szCs w:val="24"/>
              </w:rPr>
            </w:pPr>
            <w:r w:rsidRPr="00192453">
              <w:rPr>
                <w:rFonts w:ascii="Times New Roman" w:hAnsi="Times New Roman"/>
                <w:sz w:val="24"/>
                <w:szCs w:val="24"/>
              </w:rPr>
              <w:t>с учетом дисконтирования, руб.</w:t>
            </w:r>
          </w:p>
        </w:tc>
        <w:tc>
          <w:tcPr>
            <w:tcW w:w="3855" w:type="dxa"/>
            <w:shd w:val="clear" w:color="auto" w:fill="auto"/>
          </w:tcPr>
          <w:p w:rsidR="0033055E" w:rsidRPr="00192453" w:rsidRDefault="0033055E">
            <w:pPr>
              <w:spacing w:after="0" w:line="240" w:lineRule="auto"/>
              <w:jc w:val="both"/>
              <w:rPr>
                <w:rFonts w:ascii="Times New Roman" w:hAnsi="Times New Roman"/>
                <w:sz w:val="24"/>
                <w:szCs w:val="24"/>
              </w:rPr>
            </w:pPr>
          </w:p>
        </w:tc>
      </w:tr>
      <w:tr w:rsidR="0033055E" w:rsidRPr="00192453">
        <w:tc>
          <w:tcPr>
            <w:tcW w:w="5784" w:type="dxa"/>
            <w:shd w:val="clear" w:color="auto" w:fill="auto"/>
          </w:tcPr>
          <w:p w:rsidR="0033055E" w:rsidRPr="00192453" w:rsidRDefault="00C4135D">
            <w:pPr>
              <w:spacing w:after="0" w:line="240" w:lineRule="auto"/>
              <w:rPr>
                <w:rFonts w:ascii="Times New Roman" w:hAnsi="Times New Roman"/>
                <w:sz w:val="24"/>
                <w:szCs w:val="24"/>
              </w:rPr>
            </w:pPr>
            <w:r w:rsidRPr="00192453">
              <w:rPr>
                <w:rFonts w:ascii="Times New Roman" w:hAnsi="Times New Roman"/>
                <w:sz w:val="24"/>
                <w:szCs w:val="24"/>
              </w:rPr>
              <w:t>Расчет движения денежных средств (кэш-</w:t>
            </w:r>
            <w:proofErr w:type="spellStart"/>
            <w:r w:rsidRPr="00192453">
              <w:rPr>
                <w:rFonts w:ascii="Times New Roman" w:hAnsi="Times New Roman"/>
                <w:sz w:val="24"/>
                <w:szCs w:val="24"/>
              </w:rPr>
              <w:t>фло</w:t>
            </w:r>
            <w:proofErr w:type="spellEnd"/>
            <w:r w:rsidRPr="00192453">
              <w:rPr>
                <w:rFonts w:ascii="Times New Roman" w:hAnsi="Times New Roman"/>
                <w:sz w:val="24"/>
                <w:szCs w:val="24"/>
              </w:rPr>
              <w:t>)</w:t>
            </w:r>
          </w:p>
        </w:tc>
        <w:tc>
          <w:tcPr>
            <w:tcW w:w="3855" w:type="dxa"/>
            <w:shd w:val="clear" w:color="auto" w:fill="auto"/>
          </w:tcPr>
          <w:p w:rsidR="0033055E" w:rsidRPr="00192453" w:rsidRDefault="0033055E">
            <w:pPr>
              <w:spacing w:after="0" w:line="240" w:lineRule="auto"/>
              <w:jc w:val="both"/>
              <w:rPr>
                <w:rFonts w:ascii="Times New Roman" w:hAnsi="Times New Roman"/>
                <w:sz w:val="24"/>
                <w:szCs w:val="24"/>
              </w:rPr>
            </w:pPr>
          </w:p>
        </w:tc>
      </w:tr>
      <w:tr w:rsidR="0033055E" w:rsidRPr="00192453">
        <w:tc>
          <w:tcPr>
            <w:tcW w:w="5784" w:type="dxa"/>
            <w:shd w:val="clear" w:color="auto" w:fill="auto"/>
          </w:tcPr>
          <w:p w:rsidR="0033055E" w:rsidRPr="00192453" w:rsidRDefault="00C4135D">
            <w:pPr>
              <w:spacing w:after="0" w:line="240" w:lineRule="auto"/>
              <w:rPr>
                <w:rFonts w:ascii="Times New Roman" w:hAnsi="Times New Roman"/>
                <w:sz w:val="24"/>
                <w:szCs w:val="24"/>
              </w:rPr>
            </w:pPr>
            <w:r w:rsidRPr="00192453">
              <w:rPr>
                <w:rFonts w:ascii="Times New Roman" w:hAnsi="Times New Roman"/>
                <w:sz w:val="24"/>
                <w:szCs w:val="24"/>
              </w:rPr>
              <w:t>Внутренняя норма доходности (</w:t>
            </w:r>
            <w:r w:rsidRPr="00192453">
              <w:rPr>
                <w:rFonts w:ascii="Times New Roman" w:hAnsi="Times New Roman"/>
                <w:sz w:val="24"/>
                <w:szCs w:val="24"/>
                <w:lang w:val="en-US"/>
              </w:rPr>
              <w:t>IRR</w:t>
            </w:r>
            <w:r w:rsidRPr="00192453">
              <w:rPr>
                <w:rFonts w:ascii="Times New Roman" w:hAnsi="Times New Roman"/>
                <w:sz w:val="24"/>
                <w:szCs w:val="24"/>
              </w:rPr>
              <w:t xml:space="preserve">) </w:t>
            </w:r>
          </w:p>
        </w:tc>
        <w:tc>
          <w:tcPr>
            <w:tcW w:w="3855" w:type="dxa"/>
            <w:shd w:val="clear" w:color="auto" w:fill="auto"/>
          </w:tcPr>
          <w:p w:rsidR="0033055E" w:rsidRPr="00192453" w:rsidRDefault="0033055E">
            <w:pPr>
              <w:spacing w:after="0" w:line="240" w:lineRule="auto"/>
              <w:jc w:val="both"/>
              <w:rPr>
                <w:rFonts w:ascii="Times New Roman" w:hAnsi="Times New Roman"/>
                <w:sz w:val="24"/>
                <w:szCs w:val="24"/>
              </w:rPr>
            </w:pPr>
          </w:p>
        </w:tc>
      </w:tr>
      <w:tr w:rsidR="0033055E" w:rsidRPr="00192453">
        <w:tc>
          <w:tcPr>
            <w:tcW w:w="5784" w:type="dxa"/>
            <w:shd w:val="clear" w:color="auto" w:fill="auto"/>
          </w:tcPr>
          <w:p w:rsidR="0033055E" w:rsidRPr="00192453" w:rsidRDefault="00C4135D">
            <w:pPr>
              <w:spacing w:after="0" w:line="240" w:lineRule="auto"/>
              <w:rPr>
                <w:rFonts w:ascii="Times New Roman" w:hAnsi="Times New Roman"/>
                <w:sz w:val="24"/>
                <w:szCs w:val="24"/>
              </w:rPr>
            </w:pPr>
            <w:r w:rsidRPr="00192453">
              <w:rPr>
                <w:rFonts w:ascii="Times New Roman" w:hAnsi="Times New Roman"/>
                <w:sz w:val="24"/>
                <w:szCs w:val="24"/>
              </w:rPr>
              <w:t>Период окупаемости проекта</w:t>
            </w:r>
          </w:p>
        </w:tc>
        <w:tc>
          <w:tcPr>
            <w:tcW w:w="3855" w:type="dxa"/>
            <w:shd w:val="clear" w:color="auto" w:fill="auto"/>
          </w:tcPr>
          <w:p w:rsidR="0033055E" w:rsidRPr="00192453" w:rsidRDefault="0033055E">
            <w:pPr>
              <w:spacing w:after="0" w:line="240" w:lineRule="auto"/>
              <w:jc w:val="both"/>
              <w:rPr>
                <w:rFonts w:ascii="Times New Roman" w:hAnsi="Times New Roman"/>
                <w:sz w:val="24"/>
                <w:szCs w:val="24"/>
              </w:rPr>
            </w:pPr>
          </w:p>
        </w:tc>
      </w:tr>
      <w:tr w:rsidR="0033055E" w:rsidRPr="00192453">
        <w:tc>
          <w:tcPr>
            <w:tcW w:w="5784" w:type="dxa"/>
            <w:shd w:val="clear" w:color="auto" w:fill="auto"/>
          </w:tcPr>
          <w:p w:rsidR="0033055E" w:rsidRPr="00192453" w:rsidRDefault="00C4135D">
            <w:pPr>
              <w:spacing w:after="0" w:line="240" w:lineRule="auto"/>
              <w:rPr>
                <w:rFonts w:ascii="Times New Roman" w:hAnsi="Times New Roman"/>
                <w:sz w:val="24"/>
                <w:szCs w:val="24"/>
              </w:rPr>
            </w:pPr>
            <w:r w:rsidRPr="00192453">
              <w:rPr>
                <w:rFonts w:ascii="Times New Roman" w:hAnsi="Times New Roman"/>
                <w:sz w:val="24"/>
                <w:szCs w:val="24"/>
              </w:rPr>
              <w:lastRenderedPageBreak/>
              <w:t xml:space="preserve">Отнесение заявителя к приоритетной целевой группе </w:t>
            </w:r>
          </w:p>
        </w:tc>
        <w:tc>
          <w:tcPr>
            <w:tcW w:w="3855" w:type="dxa"/>
            <w:shd w:val="clear" w:color="auto" w:fill="auto"/>
          </w:tcPr>
          <w:p w:rsidR="0033055E" w:rsidRPr="00192453" w:rsidRDefault="0033055E">
            <w:pPr>
              <w:spacing w:after="0" w:line="240" w:lineRule="auto"/>
              <w:jc w:val="both"/>
              <w:rPr>
                <w:rFonts w:ascii="Times New Roman" w:hAnsi="Times New Roman"/>
                <w:sz w:val="24"/>
                <w:szCs w:val="24"/>
              </w:rPr>
            </w:pPr>
          </w:p>
        </w:tc>
      </w:tr>
      <w:tr w:rsidR="0033055E" w:rsidRPr="00192453">
        <w:tc>
          <w:tcPr>
            <w:tcW w:w="5784" w:type="dxa"/>
            <w:shd w:val="clear" w:color="auto" w:fill="auto"/>
          </w:tcPr>
          <w:p w:rsidR="0033055E" w:rsidRPr="00192453" w:rsidRDefault="00C4135D">
            <w:pPr>
              <w:spacing w:after="0" w:line="240" w:lineRule="auto"/>
              <w:rPr>
                <w:rFonts w:ascii="Times New Roman" w:hAnsi="Times New Roman"/>
                <w:sz w:val="24"/>
                <w:szCs w:val="24"/>
              </w:rPr>
            </w:pPr>
            <w:r w:rsidRPr="00192453">
              <w:rPr>
                <w:rFonts w:ascii="Times New Roman" w:hAnsi="Times New Roman"/>
                <w:sz w:val="24"/>
                <w:szCs w:val="24"/>
              </w:rPr>
              <w:t>Чистая прибыль за первый год деятельности, руб.</w:t>
            </w:r>
          </w:p>
        </w:tc>
        <w:tc>
          <w:tcPr>
            <w:tcW w:w="3855" w:type="dxa"/>
            <w:shd w:val="clear" w:color="auto" w:fill="auto"/>
          </w:tcPr>
          <w:p w:rsidR="0033055E" w:rsidRPr="00192453" w:rsidRDefault="0033055E">
            <w:pPr>
              <w:spacing w:after="0" w:line="240" w:lineRule="auto"/>
              <w:jc w:val="both"/>
              <w:rPr>
                <w:rFonts w:ascii="Times New Roman" w:hAnsi="Times New Roman"/>
                <w:sz w:val="24"/>
                <w:szCs w:val="24"/>
              </w:rPr>
            </w:pPr>
          </w:p>
        </w:tc>
      </w:tr>
      <w:tr w:rsidR="0033055E" w:rsidRPr="00192453">
        <w:tc>
          <w:tcPr>
            <w:tcW w:w="5784" w:type="dxa"/>
            <w:shd w:val="clear" w:color="auto" w:fill="auto"/>
          </w:tcPr>
          <w:p w:rsidR="0033055E" w:rsidRPr="00192453" w:rsidRDefault="00C4135D">
            <w:pPr>
              <w:spacing w:after="0" w:line="240" w:lineRule="auto"/>
              <w:rPr>
                <w:rFonts w:ascii="Times New Roman" w:hAnsi="Times New Roman"/>
                <w:sz w:val="24"/>
                <w:szCs w:val="24"/>
              </w:rPr>
            </w:pPr>
            <w:r w:rsidRPr="00192453">
              <w:rPr>
                <w:rFonts w:ascii="Times New Roman" w:hAnsi="Times New Roman"/>
                <w:sz w:val="24"/>
                <w:szCs w:val="24"/>
              </w:rPr>
              <w:t>Рентабельность проекта, %</w:t>
            </w:r>
          </w:p>
        </w:tc>
        <w:tc>
          <w:tcPr>
            <w:tcW w:w="3855" w:type="dxa"/>
            <w:shd w:val="clear" w:color="auto" w:fill="auto"/>
          </w:tcPr>
          <w:p w:rsidR="0033055E" w:rsidRPr="00192453" w:rsidRDefault="0033055E">
            <w:pPr>
              <w:spacing w:after="0" w:line="240" w:lineRule="auto"/>
              <w:jc w:val="both"/>
              <w:rPr>
                <w:rFonts w:ascii="Times New Roman" w:hAnsi="Times New Roman"/>
                <w:sz w:val="24"/>
                <w:szCs w:val="24"/>
              </w:rPr>
            </w:pPr>
          </w:p>
        </w:tc>
      </w:tr>
      <w:tr w:rsidR="0033055E" w:rsidRPr="00192453">
        <w:tc>
          <w:tcPr>
            <w:tcW w:w="5784" w:type="dxa"/>
            <w:shd w:val="clear" w:color="auto" w:fill="auto"/>
          </w:tcPr>
          <w:p w:rsidR="0033055E" w:rsidRPr="00192453" w:rsidRDefault="00C4135D">
            <w:pPr>
              <w:spacing w:after="0" w:line="240" w:lineRule="auto"/>
              <w:rPr>
                <w:rFonts w:ascii="Times New Roman" w:hAnsi="Times New Roman"/>
                <w:sz w:val="24"/>
                <w:szCs w:val="24"/>
              </w:rPr>
            </w:pPr>
            <w:r w:rsidRPr="00192453">
              <w:rPr>
                <w:rFonts w:ascii="Times New Roman" w:hAnsi="Times New Roman"/>
                <w:sz w:val="24"/>
                <w:szCs w:val="24"/>
              </w:rPr>
              <w:t>Сумма налогов в бюджеты всех уровней за время реализации проекта составит, руб.</w:t>
            </w:r>
          </w:p>
        </w:tc>
        <w:tc>
          <w:tcPr>
            <w:tcW w:w="3855" w:type="dxa"/>
            <w:shd w:val="clear" w:color="auto" w:fill="auto"/>
          </w:tcPr>
          <w:p w:rsidR="0033055E" w:rsidRPr="00192453" w:rsidRDefault="0033055E">
            <w:pPr>
              <w:spacing w:after="0" w:line="240" w:lineRule="auto"/>
              <w:jc w:val="both"/>
              <w:rPr>
                <w:rFonts w:ascii="Times New Roman" w:hAnsi="Times New Roman"/>
                <w:sz w:val="24"/>
                <w:szCs w:val="24"/>
              </w:rPr>
            </w:pPr>
          </w:p>
        </w:tc>
      </w:tr>
      <w:tr w:rsidR="0033055E">
        <w:tc>
          <w:tcPr>
            <w:tcW w:w="5784" w:type="dxa"/>
            <w:shd w:val="clear" w:color="auto" w:fill="auto"/>
          </w:tcPr>
          <w:p w:rsidR="0033055E" w:rsidRDefault="00C4135D">
            <w:pPr>
              <w:spacing w:after="0" w:line="240" w:lineRule="auto"/>
              <w:rPr>
                <w:rFonts w:ascii="Times New Roman" w:hAnsi="Times New Roman"/>
                <w:sz w:val="24"/>
                <w:szCs w:val="24"/>
              </w:rPr>
            </w:pPr>
            <w:r w:rsidRPr="00192453">
              <w:rPr>
                <w:rFonts w:ascii="Times New Roman" w:hAnsi="Times New Roman"/>
                <w:sz w:val="24"/>
                <w:szCs w:val="24"/>
              </w:rPr>
              <w:t>Сумма страховых взносов в ПФ РФ, ФСС, руб.</w:t>
            </w:r>
          </w:p>
        </w:tc>
        <w:tc>
          <w:tcPr>
            <w:tcW w:w="3855" w:type="dxa"/>
            <w:shd w:val="clear" w:color="auto" w:fill="auto"/>
          </w:tcPr>
          <w:p w:rsidR="0033055E" w:rsidRDefault="0033055E">
            <w:pPr>
              <w:spacing w:after="0" w:line="240" w:lineRule="auto"/>
              <w:jc w:val="both"/>
              <w:rPr>
                <w:rFonts w:ascii="Times New Roman" w:hAnsi="Times New Roman"/>
                <w:sz w:val="24"/>
                <w:szCs w:val="24"/>
              </w:rPr>
            </w:pPr>
          </w:p>
        </w:tc>
      </w:tr>
    </w:tbl>
    <w:p w:rsidR="0033055E" w:rsidRDefault="0033055E">
      <w:pPr>
        <w:spacing w:after="0" w:line="240" w:lineRule="auto"/>
        <w:jc w:val="center"/>
        <w:rPr>
          <w:rFonts w:ascii="Times New Roman" w:hAnsi="Times New Roman"/>
          <w:b/>
          <w:sz w:val="28"/>
          <w:szCs w:val="28"/>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p w:rsidR="00F034B8" w:rsidRDefault="00F034B8" w:rsidP="00F034B8">
      <w:pPr>
        <w:spacing w:after="0" w:line="240" w:lineRule="auto"/>
        <w:ind w:left="5103" w:right="38"/>
        <w:rPr>
          <w:rFonts w:ascii="Times New Roman" w:eastAsia="Times New Roman" w:hAnsi="Times New Roman"/>
          <w:sz w:val="28"/>
          <w:szCs w:val="28"/>
          <w:lang w:eastAsia="ru-RU"/>
        </w:rPr>
      </w:pPr>
    </w:p>
    <w:sectPr w:rsidR="00F034B8">
      <w:headerReference w:type="default" r:id="rId7"/>
      <w:headerReference w:type="first" r:id="rId8"/>
      <w:pgSz w:w="11906" w:h="16838"/>
      <w:pgMar w:top="1134" w:right="567" w:bottom="1134" w:left="1701" w:header="709" w:footer="709" w:gutter="0"/>
      <w:pgNumType w:start="5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2C87" w:rsidRDefault="00E22C87">
      <w:pPr>
        <w:spacing w:after="0" w:line="240" w:lineRule="auto"/>
        <w:rPr>
          <w:rFonts w:eastAsiaTheme="minorHAnsi" w:cstheme="minorBidi"/>
          <w:sz w:val="28"/>
        </w:rPr>
      </w:pPr>
      <w:r>
        <w:separator/>
      </w:r>
    </w:p>
  </w:endnote>
  <w:endnote w:type="continuationSeparator" w:id="0">
    <w:p w:rsidR="00E22C87" w:rsidRDefault="00E22C87">
      <w:pPr>
        <w:spacing w:after="0" w:line="240" w:lineRule="auto"/>
        <w:rPr>
          <w:rFonts w:eastAsiaTheme="minorHAnsi" w:cstheme="minorBidi"/>
          <w:sz w:val="28"/>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2C87" w:rsidRDefault="00E22C87">
      <w:pPr>
        <w:spacing w:after="0" w:line="240" w:lineRule="auto"/>
        <w:rPr>
          <w:rFonts w:eastAsiaTheme="minorHAnsi" w:cstheme="minorBidi"/>
          <w:sz w:val="28"/>
        </w:rPr>
      </w:pPr>
      <w:r>
        <w:separator/>
      </w:r>
    </w:p>
  </w:footnote>
  <w:footnote w:type="continuationSeparator" w:id="0">
    <w:p w:rsidR="00E22C87" w:rsidRDefault="00E22C87">
      <w:pPr>
        <w:spacing w:after="0" w:line="240" w:lineRule="auto"/>
        <w:rPr>
          <w:rFonts w:eastAsiaTheme="minorHAnsi" w:cstheme="minorBidi"/>
          <w:sz w:val="28"/>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000974"/>
      <w:docPartObj>
        <w:docPartGallery w:val="Page Numbers (Top of Page)"/>
        <w:docPartUnique/>
      </w:docPartObj>
    </w:sdtPr>
    <w:sdtEndPr>
      <w:rPr>
        <w:sz w:val="20"/>
        <w:szCs w:val="20"/>
      </w:rPr>
    </w:sdtEndPr>
    <w:sdtContent>
      <w:p w:rsidR="00E22C87" w:rsidRDefault="00E22C87">
        <w:pPr>
          <w:pStyle w:val="a7"/>
          <w:jc w:val="center"/>
          <w:rPr>
            <w:sz w:val="20"/>
            <w:szCs w:val="20"/>
          </w:rPr>
        </w:pPr>
        <w:r>
          <w:rPr>
            <w:sz w:val="20"/>
            <w:szCs w:val="20"/>
          </w:rPr>
          <w:fldChar w:fldCharType="begin"/>
        </w:r>
        <w:r>
          <w:rPr>
            <w:sz w:val="20"/>
            <w:szCs w:val="20"/>
          </w:rPr>
          <w:instrText xml:space="preserve"> PAGE   \* MERGEFORMAT </w:instrText>
        </w:r>
        <w:r>
          <w:rPr>
            <w:sz w:val="20"/>
            <w:szCs w:val="20"/>
          </w:rPr>
          <w:fldChar w:fldCharType="separate"/>
        </w:r>
        <w:r w:rsidR="00192453">
          <w:rPr>
            <w:noProof/>
            <w:sz w:val="20"/>
            <w:szCs w:val="20"/>
          </w:rPr>
          <w:t>77</w:t>
        </w:r>
        <w:r>
          <w:rPr>
            <w:sz w:val="20"/>
            <w:szCs w:val="20"/>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5157"/>
      <w:docPartObj>
        <w:docPartGallery w:val="Page Numbers (Top of Page)"/>
        <w:docPartUnique/>
      </w:docPartObj>
    </w:sdtPr>
    <w:sdtEndPr>
      <w:rPr>
        <w:sz w:val="20"/>
        <w:szCs w:val="20"/>
      </w:rPr>
    </w:sdtEndPr>
    <w:sdtContent>
      <w:p w:rsidR="00E22C87" w:rsidRDefault="00E22C87">
        <w:pPr>
          <w:pStyle w:val="a7"/>
          <w:jc w:val="center"/>
          <w:rPr>
            <w:sz w:val="20"/>
            <w:szCs w:val="20"/>
          </w:rPr>
        </w:pPr>
        <w:r>
          <w:rPr>
            <w:sz w:val="20"/>
            <w:szCs w:val="20"/>
          </w:rPr>
          <w:fldChar w:fldCharType="begin"/>
        </w:r>
        <w:r>
          <w:rPr>
            <w:sz w:val="20"/>
            <w:szCs w:val="20"/>
          </w:rPr>
          <w:instrText xml:space="preserve"> PAGE   \* MERGEFORMAT </w:instrText>
        </w:r>
        <w:r>
          <w:rPr>
            <w:sz w:val="20"/>
            <w:szCs w:val="20"/>
          </w:rPr>
          <w:fldChar w:fldCharType="separate"/>
        </w:r>
        <w:r w:rsidR="00192453">
          <w:rPr>
            <w:noProof/>
            <w:sz w:val="20"/>
            <w:szCs w:val="20"/>
          </w:rPr>
          <w:t>54</w:t>
        </w:r>
        <w:r>
          <w:rPr>
            <w:sz w:val="20"/>
            <w:szCs w:val="20"/>
          </w:rPr>
          <w:fldChar w:fldCharType="end"/>
        </w:r>
      </w:p>
    </w:sdtContent>
  </w:sdt>
  <w:p w:rsidR="00E22C87" w:rsidRDefault="00E22C8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70ADC"/>
    <w:multiLevelType w:val="hybridMultilevel"/>
    <w:tmpl w:val="8A708CD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4170FD2"/>
    <w:multiLevelType w:val="hybridMultilevel"/>
    <w:tmpl w:val="8E5CD362"/>
    <w:lvl w:ilvl="0" w:tplc="0419000F">
      <w:start w:val="5"/>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56C77"/>
    <w:multiLevelType w:val="multilevel"/>
    <w:tmpl w:val="8F203E1E"/>
    <w:lvl w:ilvl="0">
      <w:start w:val="1"/>
      <w:numFmt w:val="decimal"/>
      <w:lvlText w:val="%1."/>
      <w:lvlJc w:val="left"/>
      <w:pPr>
        <w:ind w:left="786"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BF031AC"/>
    <w:multiLevelType w:val="hybridMultilevel"/>
    <w:tmpl w:val="46E05EAA"/>
    <w:lvl w:ilvl="0" w:tplc="316C4BCC">
      <w:start w:val="3"/>
      <w:numFmt w:val="bullet"/>
      <w:lvlText w:val="-"/>
      <w:lvlJc w:val="left"/>
      <w:pPr>
        <w:ind w:left="1080" w:hanging="360"/>
      </w:pPr>
      <w:rPr>
        <w:rFonts w:ascii="Times New Roman" w:eastAsia="Calibri"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5BA0AE8"/>
    <w:multiLevelType w:val="multilevel"/>
    <w:tmpl w:val="4AFC349A"/>
    <w:lvl w:ilvl="0">
      <w:start w:val="1"/>
      <w:numFmt w:val="decimal"/>
      <w:lvlText w:val="%1."/>
      <w:lvlJc w:val="left"/>
      <w:pPr>
        <w:ind w:left="720" w:hanging="360"/>
      </w:pPr>
    </w:lvl>
    <w:lvl w:ilvl="1">
      <w:start w:val="1"/>
      <w:numFmt w:val="decimal"/>
      <w:isLgl/>
      <w:lvlText w:val="%1.%2."/>
      <w:lvlJc w:val="left"/>
      <w:pPr>
        <w:ind w:left="1707" w:hanging="1140"/>
      </w:pPr>
      <w:rPr>
        <w:rFonts w:hint="default"/>
      </w:rPr>
    </w:lvl>
    <w:lvl w:ilvl="2">
      <w:start w:val="1"/>
      <w:numFmt w:val="decimal"/>
      <w:isLgl/>
      <w:lvlText w:val="%1.%2.%3."/>
      <w:lvlJc w:val="left"/>
      <w:pPr>
        <w:ind w:left="1914" w:hanging="1140"/>
      </w:pPr>
      <w:rPr>
        <w:rFonts w:hint="default"/>
      </w:rPr>
    </w:lvl>
    <w:lvl w:ilvl="3">
      <w:start w:val="1"/>
      <w:numFmt w:val="decimal"/>
      <w:isLgl/>
      <w:lvlText w:val="%1.%2.%3.%4."/>
      <w:lvlJc w:val="left"/>
      <w:pPr>
        <w:ind w:left="2121" w:hanging="1140"/>
      </w:pPr>
      <w:rPr>
        <w:rFonts w:hint="default"/>
      </w:rPr>
    </w:lvl>
    <w:lvl w:ilvl="4">
      <w:start w:val="1"/>
      <w:numFmt w:val="decimal"/>
      <w:isLgl/>
      <w:lvlText w:val="%1.%2.%3.%4.%5."/>
      <w:lvlJc w:val="left"/>
      <w:pPr>
        <w:ind w:left="2328" w:hanging="11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 w15:restartNumberingAfterBreak="0">
    <w:nsid w:val="27B0327C"/>
    <w:multiLevelType w:val="hybridMultilevel"/>
    <w:tmpl w:val="BF3269B0"/>
    <w:lvl w:ilvl="0" w:tplc="E6A4B80E">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E51712"/>
    <w:multiLevelType w:val="multilevel"/>
    <w:tmpl w:val="6A862856"/>
    <w:lvl w:ilvl="0">
      <w:start w:val="1"/>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2A8C0AB2"/>
    <w:multiLevelType w:val="multilevel"/>
    <w:tmpl w:val="715AEBD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8" w15:restartNumberingAfterBreak="0">
    <w:nsid w:val="2CC665C4"/>
    <w:multiLevelType w:val="multilevel"/>
    <w:tmpl w:val="9C54E63A"/>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2F7C52E3"/>
    <w:multiLevelType w:val="multilevel"/>
    <w:tmpl w:val="3DA89EA2"/>
    <w:lvl w:ilvl="0">
      <w:start w:val="2"/>
      <w:numFmt w:val="decimal"/>
      <w:lvlText w:val="%1."/>
      <w:lvlJc w:val="left"/>
      <w:pPr>
        <w:ind w:left="810" w:hanging="810"/>
      </w:pPr>
      <w:rPr>
        <w:rFonts w:hint="default"/>
      </w:rPr>
    </w:lvl>
    <w:lvl w:ilvl="1">
      <w:start w:val="12"/>
      <w:numFmt w:val="decimal"/>
      <w:lvlText w:val="%1.%2."/>
      <w:lvlJc w:val="left"/>
      <w:pPr>
        <w:ind w:left="1273" w:hanging="810"/>
      </w:pPr>
      <w:rPr>
        <w:rFonts w:hint="default"/>
      </w:rPr>
    </w:lvl>
    <w:lvl w:ilvl="2">
      <w:start w:val="1"/>
      <w:numFmt w:val="decimal"/>
      <w:lvlText w:val="%1.%2.%3."/>
      <w:lvlJc w:val="left"/>
      <w:pPr>
        <w:ind w:left="1736" w:hanging="810"/>
      </w:pPr>
      <w:rPr>
        <w:rFonts w:hint="default"/>
      </w:rPr>
    </w:lvl>
    <w:lvl w:ilvl="3">
      <w:start w:val="1"/>
      <w:numFmt w:val="decimal"/>
      <w:lvlText w:val="%1.%2.%3.%4."/>
      <w:lvlJc w:val="left"/>
      <w:pPr>
        <w:ind w:left="2469" w:hanging="108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578" w:hanging="180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864" w:hanging="2160"/>
      </w:pPr>
      <w:rPr>
        <w:rFonts w:hint="default"/>
      </w:rPr>
    </w:lvl>
  </w:abstractNum>
  <w:abstractNum w:abstractNumId="10" w15:restartNumberingAfterBreak="0">
    <w:nsid w:val="30892362"/>
    <w:multiLevelType w:val="multilevel"/>
    <w:tmpl w:val="55A65A64"/>
    <w:lvl w:ilvl="0">
      <w:start w:val="4"/>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15:restartNumberingAfterBreak="0">
    <w:nsid w:val="3C55471F"/>
    <w:multiLevelType w:val="hybridMultilevel"/>
    <w:tmpl w:val="D370ED52"/>
    <w:lvl w:ilvl="0" w:tplc="6BD08F4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2" w15:restartNumberingAfterBreak="0">
    <w:nsid w:val="3EDF285B"/>
    <w:multiLevelType w:val="hybridMultilevel"/>
    <w:tmpl w:val="138AEDD6"/>
    <w:lvl w:ilvl="0" w:tplc="FA72A7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49157711"/>
    <w:multiLevelType w:val="multilevel"/>
    <w:tmpl w:val="DF2E7830"/>
    <w:lvl w:ilvl="0">
      <w:start w:val="1"/>
      <w:numFmt w:val="decimal"/>
      <w:lvlText w:val="%1."/>
      <w:lvlJc w:val="left"/>
      <w:pPr>
        <w:ind w:left="1070" w:hanging="360"/>
      </w:pPr>
      <w:rPr>
        <w:rFonts w:ascii="Times New Roman" w:eastAsia="Times New Roman" w:hAnsi="Times New Roman"/>
      </w:rPr>
    </w:lvl>
    <w:lvl w:ilvl="1">
      <w:start w:val="1"/>
      <w:numFmt w:val="decimal"/>
      <w:isLgl/>
      <w:lvlText w:val="%1.%2."/>
      <w:lvlJc w:val="left"/>
      <w:pPr>
        <w:ind w:left="1430" w:hanging="720"/>
      </w:pPr>
      <w:rPr>
        <w:rFonts w:hint="default"/>
      </w:rPr>
    </w:lvl>
    <w:lvl w:ilvl="2">
      <w:numFmt w:val="none"/>
      <w:lvlText w:val=""/>
      <w:lvlJc w:val="left"/>
      <w:pPr>
        <w:tabs>
          <w:tab w:val="num" w:pos="710"/>
        </w:tabs>
      </w:p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4" w15:restartNumberingAfterBreak="0">
    <w:nsid w:val="49311073"/>
    <w:multiLevelType w:val="multilevel"/>
    <w:tmpl w:val="3BDE4026"/>
    <w:lvl w:ilvl="0">
      <w:start w:val="1"/>
      <w:numFmt w:val="decimal"/>
      <w:lvlText w:val="%1."/>
      <w:lvlJc w:val="left"/>
      <w:pPr>
        <w:ind w:left="927" w:hanging="360"/>
      </w:pPr>
      <w:rPr>
        <w:rFonts w:hint="default"/>
      </w:rPr>
    </w:lvl>
    <w:lvl w:ilvl="1">
      <w:start w:val="3"/>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15:restartNumberingAfterBreak="0">
    <w:nsid w:val="49FB735F"/>
    <w:multiLevelType w:val="multilevel"/>
    <w:tmpl w:val="B7446200"/>
    <w:lvl w:ilvl="0">
      <w:start w:val="2"/>
      <w:numFmt w:val="decimal"/>
      <w:lvlText w:val="%1."/>
      <w:lvlJc w:val="left"/>
      <w:pPr>
        <w:ind w:left="450" w:hanging="450"/>
      </w:pPr>
      <w:rPr>
        <w:rFonts w:hint="default"/>
      </w:rPr>
    </w:lvl>
    <w:lvl w:ilvl="1">
      <w:start w:val="1"/>
      <w:numFmt w:val="decimal"/>
      <w:lvlText w:val="%1.%2."/>
      <w:lvlJc w:val="left"/>
      <w:pPr>
        <w:ind w:left="855" w:hanging="72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485" w:hanging="108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2115" w:hanging="1440"/>
      </w:pPr>
      <w:rPr>
        <w:rFonts w:hint="default"/>
      </w:rPr>
    </w:lvl>
    <w:lvl w:ilvl="6">
      <w:start w:val="1"/>
      <w:numFmt w:val="decimal"/>
      <w:lvlText w:val="%1.%2.%3.%4.%5.%6.%7."/>
      <w:lvlJc w:val="left"/>
      <w:pPr>
        <w:ind w:left="2610" w:hanging="1800"/>
      </w:pPr>
      <w:rPr>
        <w:rFonts w:hint="default"/>
      </w:rPr>
    </w:lvl>
    <w:lvl w:ilvl="7">
      <w:start w:val="1"/>
      <w:numFmt w:val="decimal"/>
      <w:lvlText w:val="%1.%2.%3.%4.%5.%6.%7.%8."/>
      <w:lvlJc w:val="left"/>
      <w:pPr>
        <w:ind w:left="2745" w:hanging="1800"/>
      </w:pPr>
      <w:rPr>
        <w:rFonts w:hint="default"/>
      </w:rPr>
    </w:lvl>
    <w:lvl w:ilvl="8">
      <w:start w:val="1"/>
      <w:numFmt w:val="decimal"/>
      <w:lvlText w:val="%1.%2.%3.%4.%5.%6.%7.%8.%9."/>
      <w:lvlJc w:val="left"/>
      <w:pPr>
        <w:ind w:left="3240" w:hanging="2160"/>
      </w:pPr>
      <w:rPr>
        <w:rFonts w:hint="default"/>
      </w:rPr>
    </w:lvl>
  </w:abstractNum>
  <w:abstractNum w:abstractNumId="16" w15:restartNumberingAfterBreak="0">
    <w:nsid w:val="4A9C773B"/>
    <w:multiLevelType w:val="hybridMultilevel"/>
    <w:tmpl w:val="E1A03AAE"/>
    <w:lvl w:ilvl="0" w:tplc="3396700C">
      <w:start w:val="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7" w15:restartNumberingAfterBreak="0">
    <w:nsid w:val="4B833004"/>
    <w:multiLevelType w:val="hybridMultilevel"/>
    <w:tmpl w:val="E356DAD0"/>
    <w:lvl w:ilvl="0" w:tplc="8B5CCBCC">
      <w:start w:val="2"/>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8" w15:restartNumberingAfterBreak="0">
    <w:nsid w:val="4E717DEC"/>
    <w:multiLevelType w:val="multilevel"/>
    <w:tmpl w:val="2D601724"/>
    <w:lvl w:ilvl="0">
      <w:start w:val="4"/>
      <w:numFmt w:val="decimal"/>
      <w:lvlText w:val="%1."/>
      <w:lvlJc w:val="left"/>
      <w:pPr>
        <w:ind w:left="450" w:hanging="450"/>
      </w:pPr>
    </w:lvl>
    <w:lvl w:ilvl="1">
      <w:start w:val="1"/>
      <w:numFmt w:val="decimal"/>
      <w:lvlText w:val="%1.%2."/>
      <w:lvlJc w:val="left"/>
      <w:pPr>
        <w:ind w:left="1429" w:hanging="720"/>
      </w:p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9" w15:restartNumberingAfterBreak="0">
    <w:nsid w:val="525C602C"/>
    <w:multiLevelType w:val="multilevel"/>
    <w:tmpl w:val="72CA0F92"/>
    <w:lvl w:ilvl="0">
      <w:start w:val="2"/>
      <w:numFmt w:val="decimal"/>
      <w:lvlText w:val="%1."/>
      <w:lvlJc w:val="left"/>
      <w:pPr>
        <w:ind w:left="675" w:hanging="675"/>
      </w:pPr>
      <w:rPr>
        <w:rFonts w:hint="default"/>
      </w:rPr>
    </w:lvl>
    <w:lvl w:ilvl="1">
      <w:start w:val="8"/>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0" w15:restartNumberingAfterBreak="0">
    <w:nsid w:val="555F54D5"/>
    <w:multiLevelType w:val="multilevel"/>
    <w:tmpl w:val="75245D1A"/>
    <w:lvl w:ilvl="0">
      <w:start w:val="1"/>
      <w:numFmt w:val="decimal"/>
      <w:lvlText w:val="%1."/>
      <w:lvlJc w:val="left"/>
      <w:pPr>
        <w:ind w:left="927" w:hanging="360"/>
      </w:pPr>
      <w:rPr>
        <w:rFonts w:hint="default"/>
      </w:rPr>
    </w:lvl>
    <w:lvl w:ilvl="1">
      <w:start w:val="3"/>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1" w15:restartNumberingAfterBreak="0">
    <w:nsid w:val="55A323AB"/>
    <w:multiLevelType w:val="multilevel"/>
    <w:tmpl w:val="42F2B76C"/>
    <w:lvl w:ilvl="0">
      <w:start w:val="2"/>
      <w:numFmt w:val="decimal"/>
      <w:lvlText w:val="%1."/>
      <w:lvlJc w:val="left"/>
      <w:pPr>
        <w:ind w:left="450" w:hanging="450"/>
      </w:pPr>
      <w:rPr>
        <w:rFonts w:hint="default"/>
      </w:rPr>
    </w:lvl>
    <w:lvl w:ilvl="1">
      <w:start w:val="1"/>
      <w:numFmt w:val="decimal"/>
      <w:lvlText w:val="%1.%2."/>
      <w:lvlJc w:val="left"/>
      <w:pPr>
        <w:ind w:left="1647" w:hanging="72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362" w:hanging="180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576" w:hanging="2160"/>
      </w:pPr>
      <w:rPr>
        <w:rFonts w:hint="default"/>
      </w:rPr>
    </w:lvl>
  </w:abstractNum>
  <w:abstractNum w:abstractNumId="22" w15:restartNumberingAfterBreak="0">
    <w:nsid w:val="55B11FDB"/>
    <w:multiLevelType w:val="multilevel"/>
    <w:tmpl w:val="AFCA76A4"/>
    <w:lvl w:ilvl="0">
      <w:start w:val="2"/>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15:restartNumberingAfterBreak="0">
    <w:nsid w:val="57EA7CD2"/>
    <w:multiLevelType w:val="multilevel"/>
    <w:tmpl w:val="64D01C02"/>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24" w15:restartNumberingAfterBreak="0">
    <w:nsid w:val="582373A6"/>
    <w:multiLevelType w:val="multilevel"/>
    <w:tmpl w:val="4AFC349A"/>
    <w:lvl w:ilvl="0">
      <w:start w:val="1"/>
      <w:numFmt w:val="decimal"/>
      <w:lvlText w:val="%1."/>
      <w:lvlJc w:val="left"/>
      <w:pPr>
        <w:ind w:left="720" w:hanging="360"/>
      </w:pPr>
    </w:lvl>
    <w:lvl w:ilvl="1">
      <w:start w:val="1"/>
      <w:numFmt w:val="decimal"/>
      <w:isLgl/>
      <w:lvlText w:val="%1.%2."/>
      <w:lvlJc w:val="left"/>
      <w:pPr>
        <w:ind w:left="1707" w:hanging="1140"/>
      </w:pPr>
      <w:rPr>
        <w:rFonts w:hint="default"/>
      </w:rPr>
    </w:lvl>
    <w:lvl w:ilvl="2">
      <w:start w:val="1"/>
      <w:numFmt w:val="decimal"/>
      <w:isLgl/>
      <w:lvlText w:val="%1.%2.%3."/>
      <w:lvlJc w:val="left"/>
      <w:pPr>
        <w:ind w:left="1914" w:hanging="1140"/>
      </w:pPr>
      <w:rPr>
        <w:rFonts w:hint="default"/>
      </w:rPr>
    </w:lvl>
    <w:lvl w:ilvl="3">
      <w:start w:val="1"/>
      <w:numFmt w:val="decimal"/>
      <w:isLgl/>
      <w:lvlText w:val="%1.%2.%3.%4."/>
      <w:lvlJc w:val="left"/>
      <w:pPr>
        <w:ind w:left="2121" w:hanging="1140"/>
      </w:pPr>
      <w:rPr>
        <w:rFonts w:hint="default"/>
      </w:rPr>
    </w:lvl>
    <w:lvl w:ilvl="4">
      <w:start w:val="1"/>
      <w:numFmt w:val="decimal"/>
      <w:isLgl/>
      <w:lvlText w:val="%1.%2.%3.%4.%5."/>
      <w:lvlJc w:val="left"/>
      <w:pPr>
        <w:ind w:left="2328" w:hanging="114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5" w15:restartNumberingAfterBreak="0">
    <w:nsid w:val="58CB21AA"/>
    <w:multiLevelType w:val="multilevel"/>
    <w:tmpl w:val="7D4E7E50"/>
    <w:lvl w:ilvl="0">
      <w:start w:val="3"/>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15:restartNumberingAfterBreak="0">
    <w:nsid w:val="5AA547C8"/>
    <w:multiLevelType w:val="multilevel"/>
    <w:tmpl w:val="F0242D4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7" w15:restartNumberingAfterBreak="0">
    <w:nsid w:val="5EAB1557"/>
    <w:multiLevelType w:val="hybridMultilevel"/>
    <w:tmpl w:val="C89CAD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EFA7A48"/>
    <w:multiLevelType w:val="hybridMultilevel"/>
    <w:tmpl w:val="3E50D07A"/>
    <w:lvl w:ilvl="0" w:tplc="3D80CCAA">
      <w:start w:val="2"/>
      <w:numFmt w:val="decimal"/>
      <w:lvlText w:val="%1."/>
      <w:lvlJc w:val="left"/>
      <w:pPr>
        <w:ind w:left="1350" w:hanging="360"/>
      </w:pPr>
      <w:rPr>
        <w:rFonts w:hint="default"/>
        <w:color w:val="FF0000"/>
      </w:rPr>
    </w:lvl>
    <w:lvl w:ilvl="1" w:tplc="04190019" w:tentative="1">
      <w:start w:val="1"/>
      <w:numFmt w:val="lowerLetter"/>
      <w:lvlText w:val="%2."/>
      <w:lvlJc w:val="left"/>
      <w:pPr>
        <w:ind w:left="2070" w:hanging="360"/>
      </w:pPr>
    </w:lvl>
    <w:lvl w:ilvl="2" w:tplc="0419001B" w:tentative="1">
      <w:start w:val="1"/>
      <w:numFmt w:val="lowerRoman"/>
      <w:lvlText w:val="%3."/>
      <w:lvlJc w:val="right"/>
      <w:pPr>
        <w:ind w:left="2790" w:hanging="180"/>
      </w:pPr>
    </w:lvl>
    <w:lvl w:ilvl="3" w:tplc="0419000F" w:tentative="1">
      <w:start w:val="1"/>
      <w:numFmt w:val="decimal"/>
      <w:lvlText w:val="%4."/>
      <w:lvlJc w:val="left"/>
      <w:pPr>
        <w:ind w:left="3510" w:hanging="360"/>
      </w:pPr>
    </w:lvl>
    <w:lvl w:ilvl="4" w:tplc="04190019" w:tentative="1">
      <w:start w:val="1"/>
      <w:numFmt w:val="lowerLetter"/>
      <w:lvlText w:val="%5."/>
      <w:lvlJc w:val="left"/>
      <w:pPr>
        <w:ind w:left="4230" w:hanging="360"/>
      </w:pPr>
    </w:lvl>
    <w:lvl w:ilvl="5" w:tplc="0419001B" w:tentative="1">
      <w:start w:val="1"/>
      <w:numFmt w:val="lowerRoman"/>
      <w:lvlText w:val="%6."/>
      <w:lvlJc w:val="right"/>
      <w:pPr>
        <w:ind w:left="4950" w:hanging="180"/>
      </w:pPr>
    </w:lvl>
    <w:lvl w:ilvl="6" w:tplc="0419000F" w:tentative="1">
      <w:start w:val="1"/>
      <w:numFmt w:val="decimal"/>
      <w:lvlText w:val="%7."/>
      <w:lvlJc w:val="left"/>
      <w:pPr>
        <w:ind w:left="5670" w:hanging="360"/>
      </w:pPr>
    </w:lvl>
    <w:lvl w:ilvl="7" w:tplc="04190019" w:tentative="1">
      <w:start w:val="1"/>
      <w:numFmt w:val="lowerLetter"/>
      <w:lvlText w:val="%8."/>
      <w:lvlJc w:val="left"/>
      <w:pPr>
        <w:ind w:left="6390" w:hanging="360"/>
      </w:pPr>
    </w:lvl>
    <w:lvl w:ilvl="8" w:tplc="0419001B" w:tentative="1">
      <w:start w:val="1"/>
      <w:numFmt w:val="lowerRoman"/>
      <w:lvlText w:val="%9."/>
      <w:lvlJc w:val="right"/>
      <w:pPr>
        <w:ind w:left="7110" w:hanging="180"/>
      </w:pPr>
    </w:lvl>
  </w:abstractNum>
  <w:abstractNum w:abstractNumId="29" w15:restartNumberingAfterBreak="0">
    <w:nsid w:val="602A0388"/>
    <w:multiLevelType w:val="hybridMultilevel"/>
    <w:tmpl w:val="442E02F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68B94BB6"/>
    <w:multiLevelType w:val="hybridMultilevel"/>
    <w:tmpl w:val="A1B87846"/>
    <w:lvl w:ilvl="0" w:tplc="EE388D0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9787B15"/>
    <w:multiLevelType w:val="multilevel"/>
    <w:tmpl w:val="0D0E114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2" w15:restartNumberingAfterBreak="0">
    <w:nsid w:val="6F8B06D3"/>
    <w:multiLevelType w:val="hybridMultilevel"/>
    <w:tmpl w:val="1F545422"/>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425069F"/>
    <w:multiLevelType w:val="hybridMultilevel"/>
    <w:tmpl w:val="CE7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AF19DA"/>
    <w:multiLevelType w:val="hybridMultilevel"/>
    <w:tmpl w:val="E5C094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6D61A4"/>
    <w:multiLevelType w:val="hybridMultilevel"/>
    <w:tmpl w:val="2730A9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6"/>
  </w:num>
  <w:num w:numId="3">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27"/>
  </w:num>
  <w:num w:numId="10">
    <w:abstractNumId w:val="24"/>
  </w:num>
  <w:num w:numId="11">
    <w:abstractNumId w:val="30"/>
  </w:num>
  <w:num w:numId="12">
    <w:abstractNumId w:val="12"/>
  </w:num>
  <w:num w:numId="13">
    <w:abstractNumId w:val="33"/>
  </w:num>
  <w:num w:numId="14">
    <w:abstractNumId w:val="31"/>
  </w:num>
  <w:num w:numId="15">
    <w:abstractNumId w:val="11"/>
  </w:num>
  <w:num w:numId="16">
    <w:abstractNumId w:val="10"/>
  </w:num>
  <w:num w:numId="17">
    <w:abstractNumId w:val="2"/>
  </w:num>
  <w:num w:numId="18">
    <w:abstractNumId w:val="35"/>
  </w:num>
  <w:num w:numId="19">
    <w:abstractNumId w:val="17"/>
  </w:num>
  <w:num w:numId="20">
    <w:abstractNumId w:val="28"/>
  </w:num>
  <w:num w:numId="21">
    <w:abstractNumId w:val="25"/>
  </w:num>
  <w:num w:numId="22">
    <w:abstractNumId w:val="8"/>
  </w:num>
  <w:num w:numId="23">
    <w:abstractNumId w:val="15"/>
  </w:num>
  <w:num w:numId="24">
    <w:abstractNumId w:val="34"/>
  </w:num>
  <w:num w:numId="25">
    <w:abstractNumId w:val="20"/>
  </w:num>
  <w:num w:numId="26">
    <w:abstractNumId w:val="26"/>
  </w:num>
  <w:num w:numId="27">
    <w:abstractNumId w:val="22"/>
  </w:num>
  <w:num w:numId="28">
    <w:abstractNumId w:val="5"/>
  </w:num>
  <w:num w:numId="29">
    <w:abstractNumId w:val="7"/>
  </w:num>
  <w:num w:numId="30">
    <w:abstractNumId w:val="29"/>
  </w:num>
  <w:num w:numId="31">
    <w:abstractNumId w:val="14"/>
  </w:num>
  <w:num w:numId="32">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9"/>
  </w:num>
  <w:num w:numId="35">
    <w:abstractNumId w:val="19"/>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num>
  <w:num w:numId="38">
    <w:abstractNumId w:val="23"/>
  </w:num>
  <w:num w:numId="39">
    <w:abstractNumId w:val="21"/>
  </w:num>
  <w:num w:numId="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isplayBackgroundShape/>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055E"/>
    <w:rsid w:val="00017F32"/>
    <w:rsid w:val="00070390"/>
    <w:rsid w:val="000856AD"/>
    <w:rsid w:val="000E0220"/>
    <w:rsid w:val="00192453"/>
    <w:rsid w:val="001C10F6"/>
    <w:rsid w:val="002E2515"/>
    <w:rsid w:val="00303206"/>
    <w:rsid w:val="0032142B"/>
    <w:rsid w:val="0033055E"/>
    <w:rsid w:val="003313FA"/>
    <w:rsid w:val="004064E0"/>
    <w:rsid w:val="00406677"/>
    <w:rsid w:val="004479AA"/>
    <w:rsid w:val="004F58CC"/>
    <w:rsid w:val="00516B32"/>
    <w:rsid w:val="00532696"/>
    <w:rsid w:val="0054316D"/>
    <w:rsid w:val="00560618"/>
    <w:rsid w:val="00566BEB"/>
    <w:rsid w:val="00572D6B"/>
    <w:rsid w:val="00592F72"/>
    <w:rsid w:val="005B3C4B"/>
    <w:rsid w:val="00720DC1"/>
    <w:rsid w:val="009440FB"/>
    <w:rsid w:val="00955AC0"/>
    <w:rsid w:val="00973AE8"/>
    <w:rsid w:val="00AD45A9"/>
    <w:rsid w:val="00AE1C02"/>
    <w:rsid w:val="00B66551"/>
    <w:rsid w:val="00BC6D5D"/>
    <w:rsid w:val="00C05731"/>
    <w:rsid w:val="00C4135D"/>
    <w:rsid w:val="00C931D3"/>
    <w:rsid w:val="00E22C87"/>
    <w:rsid w:val="00E46191"/>
    <w:rsid w:val="00EB1CA0"/>
    <w:rsid w:val="00F034B8"/>
    <w:rsid w:val="00F93516"/>
    <w:rsid w:val="00F972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3F7B47D4-F5D8-4146-8EFA-E60CB0B1D2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Calibri" w:eastAsia="Calibri" w:hAnsi="Calibri" w:cs="Times New Roman"/>
    </w:rPr>
  </w:style>
  <w:style w:type="paragraph" w:styleId="1">
    <w:name w:val="heading 1"/>
    <w:basedOn w:val="a"/>
    <w:next w:val="a"/>
    <w:link w:val="10"/>
    <w:qFormat/>
    <w:pPr>
      <w:keepNext/>
      <w:widowControl w:val="0"/>
      <w:shd w:val="clear" w:color="auto" w:fill="FFFFFF"/>
      <w:spacing w:after="0" w:line="240" w:lineRule="auto"/>
      <w:jc w:val="right"/>
      <w:outlineLvl w:val="0"/>
    </w:pPr>
    <w:rPr>
      <w:rFonts w:ascii="Times New Roman" w:eastAsia="Times New Roman" w:hAnsi="Times New Roman"/>
      <w:color w:val="000000"/>
      <w:sz w:val="28"/>
      <w:szCs w:val="20"/>
      <w:lang w:eastAsia="ru-RU"/>
    </w:rPr>
  </w:style>
  <w:style w:type="paragraph" w:styleId="2">
    <w:name w:val="heading 2"/>
    <w:basedOn w:val="a"/>
    <w:next w:val="a"/>
    <w:link w:val="20"/>
    <w:uiPriority w:val="9"/>
    <w:unhideWhenUsed/>
    <w:qFormat/>
    <w:pPr>
      <w:keepNext/>
      <w:spacing w:before="240" w:after="60" w:line="240" w:lineRule="auto"/>
      <w:outlineLvl w:val="1"/>
    </w:pPr>
    <w:rPr>
      <w:rFonts w:ascii="Arial" w:eastAsia="Times New Roman" w:hAnsi="Arial"/>
      <w:b/>
      <w:bCs/>
      <w:i/>
      <w:iCs/>
      <w:sz w:val="28"/>
      <w:szCs w:val="28"/>
      <w:lang w:eastAsia="ru-RU"/>
    </w:rPr>
  </w:style>
  <w:style w:type="paragraph" w:styleId="3">
    <w:name w:val="heading 3"/>
    <w:basedOn w:val="2"/>
    <w:next w:val="a"/>
    <w:link w:val="30"/>
    <w:uiPriority w:val="99"/>
    <w:unhideWhenUsed/>
    <w:qFormat/>
    <w:pPr>
      <w:keepNext w:val="0"/>
      <w:widowControl w:val="0"/>
      <w:autoSpaceDE w:val="0"/>
      <w:autoSpaceDN w:val="0"/>
      <w:adjustRightInd w:val="0"/>
      <w:spacing w:before="0" w:after="0"/>
      <w:jc w:val="both"/>
      <w:outlineLvl w:val="2"/>
    </w:pPr>
    <w:rPr>
      <w:b w:val="0"/>
      <w:bCs w:val="0"/>
      <w:i w:val="0"/>
      <w:iCs w:val="0"/>
      <w:sz w:val="24"/>
      <w:szCs w:val="24"/>
    </w:rPr>
  </w:style>
  <w:style w:type="paragraph" w:styleId="4">
    <w:name w:val="heading 4"/>
    <w:basedOn w:val="3"/>
    <w:next w:val="a"/>
    <w:link w:val="40"/>
    <w:uiPriority w:val="99"/>
    <w:unhideWhenUsed/>
    <w:qFormat/>
    <w:pPr>
      <w:outlineLvl w:val="3"/>
    </w:pPr>
  </w:style>
  <w:style w:type="paragraph" w:styleId="5">
    <w:name w:val="heading 5"/>
    <w:basedOn w:val="a"/>
    <w:next w:val="a"/>
    <w:link w:val="50"/>
    <w:uiPriority w:val="9"/>
    <w:unhideWhenUsed/>
    <w:qFormat/>
    <w:pPr>
      <w:spacing w:before="240" w:after="60" w:line="240" w:lineRule="auto"/>
      <w:outlineLvl w:val="4"/>
    </w:pPr>
    <w:rPr>
      <w:rFonts w:eastAsia="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Pr>
      <w:rFonts w:ascii="Times New Roman" w:eastAsia="Times New Roman" w:hAnsi="Times New Roman" w:cs="Times New Roman"/>
      <w:color w:val="000000"/>
      <w:sz w:val="28"/>
      <w:szCs w:val="20"/>
      <w:shd w:val="clear" w:color="auto" w:fill="FFFFFF"/>
      <w:lang w:eastAsia="ru-RU"/>
    </w:rPr>
  </w:style>
  <w:style w:type="character" w:customStyle="1" w:styleId="20">
    <w:name w:val="Заголовок 2 Знак"/>
    <w:basedOn w:val="a0"/>
    <w:link w:val="2"/>
    <w:uiPriority w:val="9"/>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Pr>
      <w:rFonts w:ascii="Arial" w:eastAsia="Times New Roman" w:hAnsi="Arial" w:cs="Times New Roman"/>
      <w:sz w:val="24"/>
      <w:szCs w:val="24"/>
      <w:lang w:eastAsia="ru-RU"/>
    </w:rPr>
  </w:style>
  <w:style w:type="character" w:customStyle="1" w:styleId="40">
    <w:name w:val="Заголовок 4 Знак"/>
    <w:basedOn w:val="a0"/>
    <w:link w:val="4"/>
    <w:uiPriority w:val="99"/>
    <w:rPr>
      <w:rFonts w:ascii="Arial" w:eastAsia="Times New Roman" w:hAnsi="Arial" w:cs="Times New Roman"/>
      <w:sz w:val="24"/>
      <w:szCs w:val="24"/>
      <w:lang w:eastAsia="ru-RU"/>
    </w:rPr>
  </w:style>
  <w:style w:type="character" w:customStyle="1" w:styleId="50">
    <w:name w:val="Заголовок 5 Знак"/>
    <w:basedOn w:val="a0"/>
    <w:link w:val="5"/>
    <w:uiPriority w:val="9"/>
    <w:rPr>
      <w:rFonts w:ascii="Calibri" w:eastAsia="Times New Roman" w:hAnsi="Calibri" w:cs="Times New Roman"/>
      <w:b/>
      <w:bCs/>
      <w:i/>
      <w:iCs/>
      <w:sz w:val="26"/>
      <w:szCs w:val="26"/>
      <w:lang w:eastAsia="ru-RU"/>
    </w:rPr>
  </w:style>
  <w:style w:type="numbering" w:customStyle="1" w:styleId="11">
    <w:name w:val="Нет списка1"/>
    <w:next w:val="a2"/>
    <w:uiPriority w:val="99"/>
    <w:semiHidden/>
    <w:unhideWhenUsed/>
  </w:style>
  <w:style w:type="paragraph" w:styleId="a3">
    <w:name w:val="List Paragraph"/>
    <w:basedOn w:val="a"/>
    <w:uiPriority w:val="34"/>
    <w:qFormat/>
    <w:pPr>
      <w:spacing w:after="200" w:line="276" w:lineRule="auto"/>
      <w:ind w:left="720"/>
      <w:contextualSpacing/>
    </w:pPr>
    <w:rPr>
      <w:rFonts w:eastAsia="Times New Roman" w:cs="Calibri"/>
    </w:rPr>
  </w:style>
  <w:style w:type="character" w:styleId="a4">
    <w:name w:val="Hyperlink"/>
    <w:uiPriority w:val="99"/>
    <w:unhideWhenUsed/>
    <w:rPr>
      <w:color w:val="0000FF"/>
      <w:u w:val="single"/>
    </w:rPr>
  </w:style>
  <w:style w:type="character" w:styleId="a5">
    <w:name w:val="FollowedHyperlink"/>
    <w:uiPriority w:val="99"/>
    <w:semiHidden/>
    <w:unhideWhenUsed/>
    <w:rPr>
      <w:color w:val="800080"/>
      <w:u w:val="single"/>
    </w:rPr>
  </w:style>
  <w:style w:type="paragraph" w:styleId="a6">
    <w:name w:val="Normal (Web)"/>
    <w:basedOn w:val="a"/>
    <w:uiPriority w:val="99"/>
    <w:unhideWhenUsed/>
    <w:pPr>
      <w:spacing w:before="100" w:beforeAutospacing="1" w:after="100" w:afterAutospacing="1" w:line="240" w:lineRule="auto"/>
    </w:pPr>
    <w:rPr>
      <w:rFonts w:ascii="Times New Roman" w:eastAsia="Times New Roman" w:hAnsi="Times New Roman"/>
      <w:sz w:val="24"/>
      <w:szCs w:val="24"/>
      <w:lang w:eastAsia="ru-RU"/>
    </w:rPr>
  </w:style>
  <w:style w:type="paragraph" w:styleId="a7">
    <w:name w:val="header"/>
    <w:basedOn w:val="a"/>
    <w:link w:val="a8"/>
    <w:uiPriority w:val="99"/>
    <w:unhideWhenUsed/>
    <w:pPr>
      <w:tabs>
        <w:tab w:val="center" w:pos="4677"/>
        <w:tab w:val="right" w:pos="9355"/>
      </w:tabs>
      <w:spacing w:after="0" w:line="240" w:lineRule="auto"/>
    </w:pPr>
    <w:rPr>
      <w:rFonts w:ascii="Times New Roman" w:eastAsia="Times New Roman" w:hAnsi="Times New Roman"/>
      <w:sz w:val="28"/>
      <w:szCs w:val="28"/>
      <w:lang w:eastAsia="ru-RU"/>
    </w:rPr>
  </w:style>
  <w:style w:type="character" w:customStyle="1" w:styleId="a8">
    <w:name w:val="Верхний колонтитул Знак"/>
    <w:basedOn w:val="a0"/>
    <w:link w:val="a7"/>
    <w:uiPriority w:val="99"/>
    <w:rPr>
      <w:rFonts w:ascii="Times New Roman" w:eastAsia="Times New Roman" w:hAnsi="Times New Roman" w:cs="Times New Roman"/>
      <w:sz w:val="28"/>
      <w:szCs w:val="28"/>
      <w:lang w:eastAsia="ru-RU"/>
    </w:rPr>
  </w:style>
  <w:style w:type="paragraph" w:styleId="a9">
    <w:name w:val="footer"/>
    <w:basedOn w:val="a"/>
    <w:link w:val="aa"/>
    <w:uiPriority w:val="99"/>
    <w:unhideWhenUsed/>
    <w:pPr>
      <w:tabs>
        <w:tab w:val="center" w:pos="4677"/>
        <w:tab w:val="right" w:pos="9355"/>
      </w:tabs>
      <w:spacing w:after="0" w:line="240" w:lineRule="auto"/>
    </w:pPr>
    <w:rPr>
      <w:rFonts w:ascii="Times New Roman" w:eastAsia="Times New Roman" w:hAnsi="Times New Roman"/>
      <w:sz w:val="28"/>
      <w:szCs w:val="28"/>
      <w:lang w:eastAsia="ru-RU"/>
    </w:rPr>
  </w:style>
  <w:style w:type="character" w:customStyle="1" w:styleId="aa">
    <w:name w:val="Нижний колонтитул Знак"/>
    <w:basedOn w:val="a0"/>
    <w:link w:val="a9"/>
    <w:uiPriority w:val="99"/>
    <w:rPr>
      <w:rFonts w:ascii="Times New Roman" w:eastAsia="Times New Roman" w:hAnsi="Times New Roman" w:cs="Times New Roman"/>
      <w:sz w:val="28"/>
      <w:szCs w:val="28"/>
      <w:lang w:eastAsia="ru-RU"/>
    </w:rPr>
  </w:style>
  <w:style w:type="paragraph" w:styleId="ab">
    <w:name w:val="Title"/>
    <w:basedOn w:val="a"/>
    <w:link w:val="ac"/>
    <w:qFormat/>
    <w:pPr>
      <w:spacing w:after="0" w:line="240" w:lineRule="auto"/>
      <w:jc w:val="center"/>
    </w:pPr>
    <w:rPr>
      <w:rFonts w:ascii="Times New Roman" w:eastAsia="Times New Roman" w:hAnsi="Times New Roman"/>
      <w:sz w:val="24"/>
      <w:szCs w:val="20"/>
      <w:lang w:eastAsia="ru-RU"/>
    </w:rPr>
  </w:style>
  <w:style w:type="character" w:customStyle="1" w:styleId="ac">
    <w:name w:val="Заголовок Знак"/>
    <w:basedOn w:val="a0"/>
    <w:link w:val="ab"/>
    <w:rPr>
      <w:rFonts w:ascii="Times New Roman" w:eastAsia="Times New Roman" w:hAnsi="Times New Roman" w:cs="Times New Roman"/>
      <w:sz w:val="24"/>
      <w:szCs w:val="20"/>
      <w:lang w:eastAsia="ru-RU"/>
    </w:rPr>
  </w:style>
  <w:style w:type="paragraph" w:styleId="ad">
    <w:name w:val="Body Text"/>
    <w:basedOn w:val="a"/>
    <w:link w:val="ae"/>
    <w:uiPriority w:val="99"/>
    <w:unhideWhenUsed/>
    <w:pPr>
      <w:spacing w:after="0" w:line="240" w:lineRule="auto"/>
      <w:jc w:val="both"/>
    </w:pPr>
    <w:rPr>
      <w:rFonts w:ascii="Arial" w:eastAsia="Times New Roman" w:hAnsi="Arial"/>
      <w:sz w:val="23"/>
      <w:szCs w:val="20"/>
      <w:lang w:eastAsia="ru-RU"/>
    </w:rPr>
  </w:style>
  <w:style w:type="character" w:customStyle="1" w:styleId="ae">
    <w:name w:val="Основной текст Знак"/>
    <w:basedOn w:val="a0"/>
    <w:link w:val="ad"/>
    <w:uiPriority w:val="99"/>
    <w:rPr>
      <w:rFonts w:ascii="Arial" w:eastAsia="Times New Roman" w:hAnsi="Arial" w:cs="Times New Roman"/>
      <w:sz w:val="23"/>
      <w:szCs w:val="20"/>
      <w:lang w:eastAsia="ru-RU"/>
    </w:rPr>
  </w:style>
  <w:style w:type="paragraph" w:styleId="af">
    <w:name w:val="Body Text Indent"/>
    <w:basedOn w:val="a"/>
    <w:link w:val="af0"/>
    <w:uiPriority w:val="99"/>
    <w:semiHidden/>
    <w:unhideWhenUsed/>
    <w:pPr>
      <w:spacing w:after="120" w:line="240" w:lineRule="auto"/>
      <w:ind w:left="283"/>
    </w:pPr>
    <w:rPr>
      <w:rFonts w:ascii="Times New Roman" w:eastAsia="Times New Roman" w:hAnsi="Times New Roman"/>
      <w:sz w:val="28"/>
      <w:szCs w:val="28"/>
      <w:lang w:eastAsia="ru-RU"/>
    </w:rPr>
  </w:style>
  <w:style w:type="character" w:customStyle="1" w:styleId="af0">
    <w:name w:val="Основной текст с отступом Знак"/>
    <w:basedOn w:val="a0"/>
    <w:link w:val="af"/>
    <w:uiPriority w:val="99"/>
    <w:semiHidden/>
    <w:rPr>
      <w:rFonts w:ascii="Times New Roman" w:eastAsia="Times New Roman" w:hAnsi="Times New Roman" w:cs="Times New Roman"/>
      <w:sz w:val="28"/>
      <w:szCs w:val="28"/>
      <w:lang w:eastAsia="ru-RU"/>
    </w:rPr>
  </w:style>
  <w:style w:type="paragraph" w:styleId="21">
    <w:name w:val="Body Text Indent 2"/>
    <w:basedOn w:val="a"/>
    <w:link w:val="22"/>
    <w:uiPriority w:val="99"/>
    <w:semiHidden/>
    <w:unhideWhenUsed/>
    <w:pPr>
      <w:spacing w:after="120" w:line="480" w:lineRule="auto"/>
      <w:ind w:left="283"/>
    </w:pPr>
    <w:rPr>
      <w:rFonts w:ascii="Times New Roman" w:eastAsia="Times New Roman" w:hAnsi="Times New Roman"/>
      <w:sz w:val="28"/>
      <w:szCs w:val="28"/>
      <w:lang w:eastAsia="ru-RU"/>
    </w:rPr>
  </w:style>
  <w:style w:type="character" w:customStyle="1" w:styleId="22">
    <w:name w:val="Основной текст с отступом 2 Знак"/>
    <w:basedOn w:val="a0"/>
    <w:link w:val="21"/>
    <w:uiPriority w:val="99"/>
    <w:semiHidden/>
    <w:rPr>
      <w:rFonts w:ascii="Times New Roman" w:eastAsia="Times New Roman" w:hAnsi="Times New Roman" w:cs="Times New Roman"/>
      <w:sz w:val="28"/>
      <w:szCs w:val="28"/>
      <w:lang w:eastAsia="ru-RU"/>
    </w:rPr>
  </w:style>
  <w:style w:type="paragraph" w:styleId="31">
    <w:name w:val="Body Text Indent 3"/>
    <w:basedOn w:val="a"/>
    <w:link w:val="32"/>
    <w:uiPriority w:val="99"/>
    <w:semiHidden/>
    <w:unhideWhenUsed/>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uiPriority w:val="99"/>
    <w:semiHidden/>
    <w:rPr>
      <w:rFonts w:ascii="Times New Roman" w:eastAsia="Times New Roman" w:hAnsi="Times New Roman" w:cs="Times New Roman"/>
      <w:sz w:val="16"/>
      <w:szCs w:val="16"/>
      <w:lang w:eastAsia="ru-RU"/>
    </w:rPr>
  </w:style>
  <w:style w:type="paragraph" w:styleId="af1">
    <w:name w:val="Plain Text"/>
    <w:basedOn w:val="a"/>
    <w:link w:val="af2"/>
    <w:uiPriority w:val="99"/>
    <w:semiHidden/>
    <w:unhideWhenUsed/>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uiPriority w:val="99"/>
    <w:semiHidden/>
    <w:rPr>
      <w:rFonts w:ascii="Courier New" w:eastAsia="Times New Roman" w:hAnsi="Courier New" w:cs="Times New Roman"/>
      <w:sz w:val="20"/>
      <w:szCs w:val="20"/>
      <w:lang w:eastAsia="ru-RU"/>
    </w:rPr>
  </w:style>
  <w:style w:type="paragraph" w:styleId="af3">
    <w:name w:val="Balloon Text"/>
    <w:basedOn w:val="a"/>
    <w:link w:val="af4"/>
    <w:uiPriority w:val="99"/>
    <w:semiHidden/>
    <w:unhideWhenUsed/>
    <w:pPr>
      <w:spacing w:after="0" w:line="240" w:lineRule="auto"/>
    </w:pPr>
    <w:rPr>
      <w:rFonts w:ascii="Tahoma" w:eastAsia="Times New Roman" w:hAnsi="Tahoma"/>
      <w:sz w:val="16"/>
      <w:szCs w:val="16"/>
      <w:lang w:eastAsia="ru-RU"/>
    </w:rPr>
  </w:style>
  <w:style w:type="character" w:customStyle="1" w:styleId="af4">
    <w:name w:val="Текст выноски Знак"/>
    <w:basedOn w:val="a0"/>
    <w:link w:val="af3"/>
    <w:uiPriority w:val="99"/>
    <w:semiHidden/>
    <w:rPr>
      <w:rFonts w:ascii="Tahoma" w:eastAsia="Times New Roman" w:hAnsi="Tahoma" w:cs="Times New Roman"/>
      <w:sz w:val="16"/>
      <w:szCs w:val="16"/>
      <w:lang w:eastAsia="ru-RU"/>
    </w:rPr>
  </w:style>
  <w:style w:type="paragraph" w:customStyle="1" w:styleId="af5">
    <w:name w:val="Знак"/>
    <w:basedOn w:val="a"/>
    <w:uiPriority w:val="99"/>
    <w:pPr>
      <w:widowControl w:val="0"/>
      <w:adjustRightInd w:val="0"/>
      <w:spacing w:line="240" w:lineRule="exact"/>
      <w:jc w:val="right"/>
    </w:pPr>
    <w:rPr>
      <w:rFonts w:ascii="Times New Roman" w:eastAsia="Times New Roman" w:hAnsi="Times New Roman"/>
      <w:sz w:val="20"/>
      <w:szCs w:val="20"/>
      <w:lang w:val="en-GB"/>
    </w:rPr>
  </w:style>
  <w:style w:type="paragraph" w:customStyle="1" w:styleId="ConsPlusNormal">
    <w:name w:val="ConsPlusNormal"/>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6">
    <w:name w:val="Таблицы (моноширинный)"/>
    <w:basedOn w:val="a"/>
    <w:next w:val="a"/>
    <w:uiPriority w:val="99"/>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7">
    <w:name w:val="Стиль"/>
    <w:basedOn w:val="a"/>
    <w:uiPriority w:val="99"/>
    <w:pPr>
      <w:widowControl w:val="0"/>
      <w:adjustRightInd w:val="0"/>
      <w:spacing w:line="240" w:lineRule="exact"/>
      <w:jc w:val="right"/>
    </w:pPr>
    <w:rPr>
      <w:rFonts w:ascii="Times New Roman" w:eastAsia="Times New Roman" w:hAnsi="Times New Roman"/>
      <w:sz w:val="20"/>
      <w:szCs w:val="20"/>
      <w:lang w:val="en-GB"/>
    </w:rPr>
  </w:style>
  <w:style w:type="paragraph" w:customStyle="1" w:styleId="af8">
    <w:name w:val="Знак Знак Знак Знак"/>
    <w:basedOn w:val="a"/>
    <w:uiPriority w:val="99"/>
    <w:pPr>
      <w:tabs>
        <w:tab w:val="right" w:leader="dot" w:pos="6521"/>
      </w:tabs>
      <w:spacing w:line="240" w:lineRule="exact"/>
      <w:ind w:firstLine="142"/>
      <w:jc w:val="both"/>
    </w:pPr>
    <w:rPr>
      <w:rFonts w:ascii="Verdana" w:eastAsia="Times New Roman" w:hAnsi="Verdana"/>
      <w:sz w:val="20"/>
      <w:szCs w:val="20"/>
      <w:lang w:val="en-US"/>
    </w:rPr>
  </w:style>
  <w:style w:type="paragraph" w:customStyle="1" w:styleId="ConsNormal">
    <w:name w:val="ConsNormal"/>
    <w:uiPriority w:val="99"/>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12">
    <w:name w:val="Знак1"/>
    <w:basedOn w:val="a"/>
    <w:uiPriority w:val="99"/>
    <w:pPr>
      <w:spacing w:after="0" w:line="240" w:lineRule="auto"/>
    </w:pPr>
    <w:rPr>
      <w:rFonts w:ascii="Verdana" w:eastAsia="Times New Roman" w:hAnsi="Verdana" w:cs="Verdana"/>
      <w:sz w:val="20"/>
      <w:szCs w:val="20"/>
      <w:lang w:val="en-US"/>
    </w:rPr>
  </w:style>
  <w:style w:type="paragraph" w:customStyle="1" w:styleId="af9">
    <w:name w:val="Нормальный (таблица)"/>
    <w:basedOn w:val="a"/>
    <w:next w:val="a"/>
    <w:uiPriority w:val="9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a">
    <w:name w:val="Прижатый влево"/>
    <w:basedOn w:val="a"/>
    <w:next w:val="a"/>
    <w:uiPriority w:val="9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b">
    <w:name w:val="Заголовок статьи"/>
    <w:basedOn w:val="a"/>
    <w:next w:val="a"/>
    <w:uiPriority w:val="99"/>
    <w:pPr>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paragraph" w:customStyle="1" w:styleId="afc">
    <w:name w:val="Внимание: Криминал!!"/>
    <w:basedOn w:val="a"/>
    <w:next w:val="a"/>
    <w:uiPriority w:val="9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d">
    <w:name w:val="Внимание: недобросовестность!"/>
    <w:basedOn w:val="a"/>
    <w:next w:val="a"/>
    <w:uiPriority w:val="9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e">
    <w:name w:val="Основное меню (преемственное)"/>
    <w:basedOn w:val="a"/>
    <w:next w:val="a"/>
    <w:uiPriority w:val="99"/>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f">
    <w:basedOn w:val="afe"/>
    <w:next w:val="a"/>
    <w:uiPriority w:val="99"/>
    <w:rPr>
      <w:rFonts w:ascii="Arial" w:hAnsi="Arial" w:cs="Arial"/>
      <w:b/>
      <w:bCs/>
      <w:color w:val="C0C0C0"/>
    </w:rPr>
  </w:style>
  <w:style w:type="paragraph" w:customStyle="1" w:styleId="aff0">
    <w:name w:val="Интерактивный заголовок"/>
    <w:basedOn w:val="ab"/>
    <w:next w:val="a"/>
    <w:uiPriority w:val="99"/>
    <w:pPr>
      <w:widowControl w:val="0"/>
      <w:autoSpaceDE w:val="0"/>
      <w:autoSpaceDN w:val="0"/>
      <w:adjustRightInd w:val="0"/>
      <w:jc w:val="both"/>
    </w:pPr>
    <w:rPr>
      <w:rFonts w:ascii="Arial" w:hAnsi="Arial" w:cs="Arial"/>
      <w:szCs w:val="24"/>
      <w:u w:val="single"/>
    </w:rPr>
  </w:style>
  <w:style w:type="paragraph" w:customStyle="1" w:styleId="aff1">
    <w:name w:val="Интерфейс"/>
    <w:basedOn w:val="a"/>
    <w:next w:val="a"/>
    <w:uiPriority w:val="99"/>
    <w:pPr>
      <w:widowControl w:val="0"/>
      <w:autoSpaceDE w:val="0"/>
      <w:autoSpaceDN w:val="0"/>
      <w:adjustRightInd w:val="0"/>
      <w:spacing w:after="0" w:line="240" w:lineRule="auto"/>
      <w:jc w:val="both"/>
    </w:pPr>
    <w:rPr>
      <w:rFonts w:ascii="Arial" w:eastAsia="Times New Roman" w:hAnsi="Arial" w:cs="Arial"/>
      <w:color w:val="E3E2EC"/>
      <w:lang w:eastAsia="ru-RU"/>
    </w:rPr>
  </w:style>
  <w:style w:type="paragraph" w:customStyle="1" w:styleId="aff2">
    <w:name w:val="Комментарий"/>
    <w:basedOn w:val="a"/>
    <w:next w:val="a"/>
    <w:uiPriority w:val="99"/>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f3">
    <w:name w:val="Информация об изменениях документа"/>
    <w:basedOn w:val="aff2"/>
    <w:next w:val="a"/>
    <w:uiPriority w:val="99"/>
    <w:pPr>
      <w:ind w:left="0"/>
    </w:pPr>
  </w:style>
  <w:style w:type="paragraph" w:customStyle="1" w:styleId="aff4">
    <w:name w:val="Текст (лев. подпись)"/>
    <w:basedOn w:val="a"/>
    <w:next w:val="a"/>
    <w:uiPriority w:val="9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5">
    <w:name w:val="Колонтитул (левый)"/>
    <w:basedOn w:val="aff4"/>
    <w:next w:val="a"/>
    <w:uiPriority w:val="99"/>
    <w:pPr>
      <w:jc w:val="both"/>
    </w:pPr>
    <w:rPr>
      <w:sz w:val="16"/>
      <w:szCs w:val="16"/>
    </w:rPr>
  </w:style>
  <w:style w:type="paragraph" w:customStyle="1" w:styleId="aff6">
    <w:name w:val="Текст (прав. подпись)"/>
    <w:basedOn w:val="a"/>
    <w:next w:val="a"/>
    <w:uiPriority w:val="99"/>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7">
    <w:name w:val="Колонтитул (правый)"/>
    <w:basedOn w:val="aff6"/>
    <w:next w:val="a"/>
    <w:uiPriority w:val="99"/>
    <w:pPr>
      <w:jc w:val="both"/>
    </w:pPr>
    <w:rPr>
      <w:sz w:val="16"/>
      <w:szCs w:val="16"/>
    </w:rPr>
  </w:style>
  <w:style w:type="paragraph" w:customStyle="1" w:styleId="aff8">
    <w:name w:val="Комментарий пользователя"/>
    <w:basedOn w:val="aff2"/>
    <w:next w:val="a"/>
    <w:uiPriority w:val="99"/>
    <w:pPr>
      <w:ind w:left="0"/>
      <w:jc w:val="left"/>
    </w:pPr>
    <w:rPr>
      <w:i w:val="0"/>
      <w:iCs w:val="0"/>
      <w:color w:val="000080"/>
    </w:rPr>
  </w:style>
  <w:style w:type="paragraph" w:customStyle="1" w:styleId="aff9">
    <w:name w:val="Куда обратиться?"/>
    <w:basedOn w:val="a"/>
    <w:next w:val="a"/>
    <w:uiPriority w:val="9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a">
    <w:name w:val="Моноширинный"/>
    <w:basedOn w:val="a"/>
    <w:next w:val="a"/>
    <w:uiPriority w:val="99"/>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b">
    <w:name w:val="Необходимые документы"/>
    <w:basedOn w:val="a"/>
    <w:next w:val="a"/>
    <w:uiPriority w:val="99"/>
    <w:pPr>
      <w:widowControl w:val="0"/>
      <w:autoSpaceDE w:val="0"/>
      <w:autoSpaceDN w:val="0"/>
      <w:adjustRightInd w:val="0"/>
      <w:spacing w:after="0" w:line="240" w:lineRule="auto"/>
      <w:ind w:left="118"/>
      <w:jc w:val="both"/>
    </w:pPr>
    <w:rPr>
      <w:rFonts w:ascii="Arial" w:eastAsia="Times New Roman" w:hAnsi="Arial" w:cs="Arial"/>
      <w:sz w:val="24"/>
      <w:szCs w:val="24"/>
      <w:lang w:eastAsia="ru-RU"/>
    </w:rPr>
  </w:style>
  <w:style w:type="paragraph" w:customStyle="1" w:styleId="affc">
    <w:name w:val="Объект"/>
    <w:basedOn w:val="a"/>
    <w:next w:val="a"/>
    <w:uiPriority w:val="99"/>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affd">
    <w:name w:val="Оглавление"/>
    <w:basedOn w:val="af6"/>
    <w:next w:val="a"/>
    <w:uiPriority w:val="99"/>
    <w:pPr>
      <w:widowControl w:val="0"/>
      <w:ind w:left="140"/>
    </w:pPr>
    <w:rPr>
      <w:rFonts w:ascii="Arial" w:hAnsi="Arial" w:cs="Arial"/>
      <w:sz w:val="24"/>
      <w:szCs w:val="24"/>
    </w:rPr>
  </w:style>
  <w:style w:type="paragraph" w:customStyle="1" w:styleId="affe">
    <w:name w:val="Переменная часть"/>
    <w:basedOn w:val="afe"/>
    <w:next w:val="a"/>
    <w:uiPriority w:val="99"/>
    <w:rPr>
      <w:rFonts w:ascii="Arial" w:hAnsi="Arial" w:cs="Arial"/>
      <w:sz w:val="20"/>
      <w:szCs w:val="20"/>
    </w:rPr>
  </w:style>
  <w:style w:type="paragraph" w:customStyle="1" w:styleId="afff">
    <w:name w:val="Постоянная часть"/>
    <w:basedOn w:val="afe"/>
    <w:next w:val="a"/>
    <w:uiPriority w:val="99"/>
    <w:rPr>
      <w:rFonts w:ascii="Arial" w:hAnsi="Arial" w:cs="Arial"/>
      <w:sz w:val="22"/>
      <w:szCs w:val="22"/>
    </w:rPr>
  </w:style>
  <w:style w:type="paragraph" w:customStyle="1" w:styleId="afff0">
    <w:name w:val="Пример."/>
    <w:basedOn w:val="a"/>
    <w:next w:val="a"/>
    <w:uiPriority w:val="99"/>
    <w:pPr>
      <w:widowControl w:val="0"/>
      <w:autoSpaceDE w:val="0"/>
      <w:autoSpaceDN w:val="0"/>
      <w:adjustRightInd w:val="0"/>
      <w:spacing w:after="0" w:line="240" w:lineRule="auto"/>
      <w:ind w:left="118" w:firstLine="602"/>
      <w:jc w:val="both"/>
    </w:pPr>
    <w:rPr>
      <w:rFonts w:ascii="Arial" w:eastAsia="Times New Roman" w:hAnsi="Arial" w:cs="Arial"/>
      <w:sz w:val="24"/>
      <w:szCs w:val="24"/>
      <w:lang w:eastAsia="ru-RU"/>
    </w:rPr>
  </w:style>
  <w:style w:type="paragraph" w:customStyle="1" w:styleId="afff1">
    <w:name w:val="Примечание."/>
    <w:basedOn w:val="aff2"/>
    <w:next w:val="a"/>
    <w:uiPriority w:val="99"/>
    <w:pPr>
      <w:ind w:left="0"/>
    </w:pPr>
    <w:rPr>
      <w:i w:val="0"/>
      <w:iCs w:val="0"/>
      <w:color w:val="auto"/>
    </w:rPr>
  </w:style>
  <w:style w:type="paragraph" w:customStyle="1" w:styleId="afff2">
    <w:name w:val="Словарная статья"/>
    <w:basedOn w:val="a"/>
    <w:next w:val="a"/>
    <w:uiPriority w:val="99"/>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paragraph" w:customStyle="1" w:styleId="afff3">
    <w:name w:val="Текст (справка)"/>
    <w:basedOn w:val="a"/>
    <w:next w:val="a"/>
    <w:uiPriority w:val="99"/>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4">
    <w:name w:val="Текст в таблице"/>
    <w:basedOn w:val="af9"/>
    <w:next w:val="a"/>
    <w:uiPriority w:val="99"/>
    <w:pPr>
      <w:ind w:firstLine="500"/>
    </w:pPr>
  </w:style>
  <w:style w:type="paragraph" w:customStyle="1" w:styleId="afff5">
    <w:name w:val="Технический комментарий"/>
    <w:basedOn w:val="a"/>
    <w:next w:val="a"/>
    <w:uiPriority w:val="9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6">
    <w:name w:val="Центрированный (таблица)"/>
    <w:basedOn w:val="af9"/>
    <w:next w:val="a"/>
    <w:uiPriority w:val="99"/>
    <w:pPr>
      <w:jc w:val="center"/>
    </w:pPr>
  </w:style>
  <w:style w:type="paragraph" w:customStyle="1" w:styleId="afff7">
    <w:name w:val="Внимание: криминал!!"/>
    <w:basedOn w:val="a"/>
    <w:next w:val="a"/>
    <w:uiPriority w:val="9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8">
    <w:name w:val="Заголовок группы контролов"/>
    <w:basedOn w:val="a"/>
    <w:next w:val="a"/>
    <w:uiPriority w:val="99"/>
    <w:pPr>
      <w:widowControl w:val="0"/>
      <w:autoSpaceDE w:val="0"/>
      <w:autoSpaceDN w:val="0"/>
      <w:adjustRightInd w:val="0"/>
      <w:spacing w:after="0" w:line="240" w:lineRule="auto"/>
      <w:jc w:val="both"/>
    </w:pPr>
    <w:rPr>
      <w:rFonts w:ascii="Arial" w:eastAsia="Times New Roman" w:hAnsi="Arial" w:cs="Arial"/>
      <w:b/>
      <w:bCs/>
      <w:color w:val="000000"/>
      <w:sz w:val="24"/>
      <w:szCs w:val="24"/>
      <w:lang w:eastAsia="ru-RU"/>
    </w:rPr>
  </w:style>
  <w:style w:type="paragraph" w:customStyle="1" w:styleId="afff9">
    <w:name w:val="Заголовок для информации об изменениях"/>
    <w:basedOn w:val="1"/>
    <w:next w:val="a"/>
    <w:uiPriority w:val="99"/>
    <w:pPr>
      <w:keepNext w:val="0"/>
      <w:autoSpaceDE w:val="0"/>
      <w:autoSpaceDN w:val="0"/>
      <w:adjustRightInd w:val="0"/>
      <w:jc w:val="both"/>
      <w:outlineLvl w:val="9"/>
    </w:pPr>
    <w:rPr>
      <w:rFonts w:ascii="Arial" w:hAnsi="Arial" w:cs="Arial"/>
      <w:color w:val="auto"/>
      <w:sz w:val="20"/>
    </w:rPr>
  </w:style>
  <w:style w:type="paragraph" w:customStyle="1" w:styleId="afffa">
    <w:name w:val="Заголовок приложения"/>
    <w:basedOn w:val="a"/>
    <w:next w:val="a"/>
    <w:uiPriority w:val="99"/>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b">
    <w:name w:val="Заголовок распахивающейся части диалога"/>
    <w:basedOn w:val="a"/>
    <w:next w:val="a"/>
    <w:uiPriority w:val="99"/>
    <w:pPr>
      <w:widowControl w:val="0"/>
      <w:autoSpaceDE w:val="0"/>
      <w:autoSpaceDN w:val="0"/>
      <w:adjustRightInd w:val="0"/>
      <w:spacing w:after="0" w:line="240" w:lineRule="auto"/>
      <w:jc w:val="both"/>
    </w:pPr>
    <w:rPr>
      <w:rFonts w:ascii="Arial" w:eastAsia="Times New Roman" w:hAnsi="Arial" w:cs="Arial"/>
      <w:i/>
      <w:iCs/>
      <w:color w:val="000080"/>
      <w:sz w:val="24"/>
      <w:szCs w:val="24"/>
      <w:lang w:eastAsia="ru-RU"/>
    </w:rPr>
  </w:style>
  <w:style w:type="paragraph" w:customStyle="1" w:styleId="afffc">
    <w:name w:val="Текст информации об изменениях"/>
    <w:basedOn w:val="a"/>
    <w:next w:val="a"/>
    <w:uiPriority w:val="99"/>
    <w:pPr>
      <w:widowControl w:val="0"/>
      <w:autoSpaceDE w:val="0"/>
      <w:autoSpaceDN w:val="0"/>
      <w:adjustRightInd w:val="0"/>
      <w:spacing w:after="0" w:line="240" w:lineRule="auto"/>
      <w:jc w:val="both"/>
    </w:pPr>
    <w:rPr>
      <w:rFonts w:ascii="Arial" w:eastAsia="Times New Roman" w:hAnsi="Arial" w:cs="Arial"/>
      <w:sz w:val="20"/>
      <w:szCs w:val="20"/>
      <w:lang w:eastAsia="ru-RU"/>
    </w:rPr>
  </w:style>
  <w:style w:type="paragraph" w:customStyle="1" w:styleId="afffd">
    <w:name w:val="Информация об изменениях"/>
    <w:basedOn w:val="afffc"/>
    <w:next w:val="a"/>
    <w:uiPriority w:val="99"/>
    <w:pPr>
      <w:shd w:val="clear" w:color="auto" w:fill="EAEFED"/>
      <w:spacing w:before="180"/>
      <w:ind w:left="360" w:right="360"/>
    </w:pPr>
    <w:rPr>
      <w:sz w:val="24"/>
      <w:szCs w:val="24"/>
    </w:rPr>
  </w:style>
  <w:style w:type="paragraph" w:customStyle="1" w:styleId="afffe">
    <w:name w:val="Подвал для информации об изменениях"/>
    <w:basedOn w:val="1"/>
    <w:next w:val="a"/>
    <w:uiPriority w:val="99"/>
    <w:pPr>
      <w:keepNext w:val="0"/>
      <w:shd w:val="clear" w:color="auto" w:fill="auto"/>
      <w:autoSpaceDE w:val="0"/>
      <w:autoSpaceDN w:val="0"/>
      <w:adjustRightInd w:val="0"/>
      <w:jc w:val="both"/>
      <w:outlineLvl w:val="9"/>
    </w:pPr>
    <w:rPr>
      <w:rFonts w:ascii="Arial" w:hAnsi="Arial" w:cs="Arial"/>
      <w:color w:val="auto"/>
      <w:sz w:val="20"/>
    </w:rPr>
  </w:style>
  <w:style w:type="paragraph" w:customStyle="1" w:styleId="affff">
    <w:name w:val="Подзаголовок для информации об изменениях"/>
    <w:basedOn w:val="afffc"/>
    <w:next w:val="a"/>
    <w:uiPriority w:val="99"/>
    <w:rPr>
      <w:b/>
      <w:bCs/>
      <w:color w:val="000080"/>
      <w:sz w:val="24"/>
      <w:szCs w:val="24"/>
    </w:rPr>
  </w:style>
  <w:style w:type="paragraph" w:customStyle="1" w:styleId="affff0">
    <w:name w:val="Подчёркнуный текст"/>
    <w:basedOn w:val="a"/>
    <w:next w:val="a"/>
    <w:uiPriority w:val="9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1">
    <w:name w:val="Ссылка на официальную публикацию"/>
    <w:basedOn w:val="a"/>
    <w:next w:val="a"/>
    <w:uiPriority w:val="9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msonormalcxspmiddle">
    <w:name w:val="msonormalcxspmiddle"/>
    <w:basedOn w:val="a"/>
    <w:uiPriority w:val="99"/>
    <w:semiHidden/>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msolistparagraph0">
    <w:name w:val="msolistparagraph"/>
    <w:basedOn w:val="a"/>
    <w:uiPriority w:val="99"/>
    <w:semiHidden/>
    <w:pPr>
      <w:spacing w:after="200" w:line="276" w:lineRule="auto"/>
      <w:ind w:left="720"/>
      <w:contextualSpacing/>
    </w:pPr>
  </w:style>
  <w:style w:type="paragraph" w:customStyle="1" w:styleId="affff2">
    <w:name w:val="Нормальный.представление"/>
    <w:uiPriority w:val="99"/>
    <w:pPr>
      <w:spacing w:line="252" w:lineRule="auto"/>
    </w:pPr>
    <w:rPr>
      <w:rFonts w:ascii="Cambria" w:eastAsia="Times New Roman" w:hAnsi="Cambria" w:cs="Times New Roman"/>
      <w:lang w:eastAsia="ru-RU"/>
    </w:rPr>
  </w:style>
  <w:style w:type="paragraph" w:customStyle="1" w:styleId="affff3">
    <w:name w:val="Знак Знак Знак Знак Знак Знак Знак Знак Знак Знак"/>
    <w:basedOn w:val="a"/>
    <w:uiPriority w:val="99"/>
    <w:pPr>
      <w:spacing w:line="240" w:lineRule="exact"/>
    </w:pPr>
    <w:rPr>
      <w:rFonts w:ascii="Verdana" w:eastAsia="Times New Roman" w:hAnsi="Verdana"/>
      <w:sz w:val="20"/>
      <w:szCs w:val="20"/>
      <w:lang w:val="en-US"/>
    </w:rPr>
  </w:style>
  <w:style w:type="character" w:customStyle="1" w:styleId="affff4">
    <w:name w:val="Гипертекстовая ссылка"/>
    <w:uiPriority w:val="99"/>
    <w:rPr>
      <w:b/>
      <w:bCs/>
      <w:color w:val="008000"/>
    </w:rPr>
  </w:style>
  <w:style w:type="character" w:customStyle="1" w:styleId="affff5">
    <w:name w:val="Цветовое выделение"/>
    <w:uiPriority w:val="99"/>
    <w:rPr>
      <w:b/>
      <w:bCs/>
      <w:color w:val="000080"/>
    </w:rPr>
  </w:style>
  <w:style w:type="character" w:customStyle="1" w:styleId="affff6">
    <w:name w:val="Активная гипертекстовая ссылка"/>
    <w:uiPriority w:val="99"/>
    <w:rPr>
      <w:b/>
      <w:bCs/>
      <w:color w:val="008000"/>
      <w:u w:val="single"/>
    </w:rPr>
  </w:style>
  <w:style w:type="character" w:customStyle="1" w:styleId="affff7">
    <w:name w:val="Заголовок своего сообщения"/>
    <w:uiPriority w:val="99"/>
    <w:rPr>
      <w:b/>
      <w:bCs/>
      <w:color w:val="000080"/>
    </w:rPr>
  </w:style>
  <w:style w:type="character" w:customStyle="1" w:styleId="affff8">
    <w:name w:val="Заголовок чужого сообщения"/>
    <w:uiPriority w:val="99"/>
    <w:rPr>
      <w:b/>
      <w:bCs/>
      <w:color w:val="FF0000"/>
    </w:rPr>
  </w:style>
  <w:style w:type="character" w:customStyle="1" w:styleId="affff9">
    <w:name w:val="Найденные слова"/>
    <w:uiPriority w:val="99"/>
    <w:rPr>
      <w:b/>
      <w:bCs/>
      <w:color w:val="000080"/>
    </w:rPr>
  </w:style>
  <w:style w:type="character" w:customStyle="1" w:styleId="affffa">
    <w:name w:val="Не вступил в силу"/>
    <w:uiPriority w:val="99"/>
    <w:rPr>
      <w:b/>
      <w:bCs/>
      <w:color w:val="008080"/>
    </w:rPr>
  </w:style>
  <w:style w:type="character" w:customStyle="1" w:styleId="affffb">
    <w:name w:val="Опечатки"/>
    <w:uiPriority w:val="99"/>
    <w:rPr>
      <w:color w:val="FF0000"/>
    </w:rPr>
  </w:style>
  <w:style w:type="character" w:customStyle="1" w:styleId="affffc">
    <w:name w:val="Продолжение ссылки"/>
    <w:uiPriority w:val="99"/>
    <w:rPr>
      <w:b/>
      <w:bCs/>
      <w:color w:val="008000"/>
    </w:rPr>
  </w:style>
  <w:style w:type="character" w:customStyle="1" w:styleId="affffd">
    <w:name w:val="Сравнение редакций"/>
    <w:uiPriority w:val="99"/>
    <w:rPr>
      <w:b/>
      <w:bCs/>
      <w:color w:val="000080"/>
    </w:rPr>
  </w:style>
  <w:style w:type="character" w:customStyle="1" w:styleId="affffe">
    <w:name w:val="Сравнение редакций. Добавленный фрагмент"/>
    <w:uiPriority w:val="99"/>
    <w:rPr>
      <w:color w:val="0000FF"/>
    </w:rPr>
  </w:style>
  <w:style w:type="character" w:customStyle="1" w:styleId="afffff">
    <w:name w:val="Сравнение редакций. Удаленный фрагмент"/>
    <w:uiPriority w:val="99"/>
    <w:rPr>
      <w:strike/>
      <w:color w:val="808000"/>
    </w:rPr>
  </w:style>
  <w:style w:type="character" w:customStyle="1" w:styleId="afffff0">
    <w:name w:val="Утратил силу"/>
    <w:uiPriority w:val="99"/>
    <w:rPr>
      <w:b/>
      <w:bCs/>
      <w:strike/>
      <w:color w:val="808000"/>
    </w:rPr>
  </w:style>
  <w:style w:type="character" w:customStyle="1" w:styleId="afffff1">
    <w:name w:val="Выделение для Базового Поиска"/>
    <w:uiPriority w:val="99"/>
    <w:rPr>
      <w:rFonts w:ascii="Times New Roman" w:hAnsi="Times New Roman" w:cs="Times New Roman" w:hint="default"/>
      <w:b w:val="0"/>
      <w:bCs w:val="0"/>
      <w:color w:val="0058A9"/>
    </w:rPr>
  </w:style>
  <w:style w:type="character" w:customStyle="1" w:styleId="afffff2">
    <w:name w:val="Выделение для Базового Поиска (курсив)"/>
    <w:uiPriority w:val="99"/>
    <w:rPr>
      <w:rFonts w:ascii="Times New Roman" w:hAnsi="Times New Roman" w:cs="Times New Roman" w:hint="default"/>
      <w:b w:val="0"/>
      <w:bCs w:val="0"/>
      <w:i/>
      <w:iCs/>
      <w:color w:val="0058A9"/>
    </w:rPr>
  </w:style>
  <w:style w:type="character" w:customStyle="1" w:styleId="apple-converted-space">
    <w:name w:val="apple-converted-space"/>
    <w:uiPriority w:val="99"/>
  </w:style>
  <w:style w:type="table" w:styleId="afffff3">
    <w:name w:val="Table Grid"/>
    <w:basedOn w:val="a1"/>
    <w:uiPriority w:val="9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4">
    <w:name w:val="No Spacing"/>
    <w:uiPriority w:val="1"/>
    <w:qFormat/>
    <w:pPr>
      <w:spacing w:after="0" w:line="240" w:lineRule="auto"/>
    </w:pPr>
    <w:rPr>
      <w:rFonts w:ascii="Calibri" w:eastAsia="Times New Roman" w:hAnsi="Calibri" w:cs="Times New Roman"/>
      <w:lang w:eastAsia="ru-RU"/>
    </w:rPr>
  </w:style>
  <w:style w:type="paragraph" w:customStyle="1" w:styleId="font5">
    <w:name w:val="font5"/>
    <w:basedOn w:val="a"/>
    <w:pPr>
      <w:spacing w:before="100" w:beforeAutospacing="1" w:after="100" w:afterAutospacing="1" w:line="240" w:lineRule="auto"/>
    </w:pPr>
    <w:rPr>
      <w:rFonts w:ascii="Times New Roman" w:eastAsia="Times New Roman" w:hAnsi="Times New Roman"/>
      <w:lang w:eastAsia="ru-RU"/>
    </w:rPr>
  </w:style>
  <w:style w:type="paragraph" w:customStyle="1" w:styleId="font6">
    <w:name w:val="font6"/>
    <w:basedOn w:val="a"/>
    <w:pPr>
      <w:spacing w:before="100" w:beforeAutospacing="1" w:after="100" w:afterAutospacing="1" w:line="240" w:lineRule="auto"/>
    </w:pPr>
    <w:rPr>
      <w:rFonts w:ascii="Tahoma" w:eastAsia="Times New Roman" w:hAnsi="Tahoma" w:cs="Tahoma"/>
      <w:color w:val="000000"/>
      <w:sz w:val="24"/>
      <w:szCs w:val="24"/>
      <w:lang w:eastAsia="ru-RU"/>
    </w:rPr>
  </w:style>
  <w:style w:type="paragraph" w:customStyle="1" w:styleId="font7">
    <w:name w:val="font7"/>
    <w:basedOn w:val="a"/>
    <w:pPr>
      <w:spacing w:before="100" w:beforeAutospacing="1" w:after="100" w:afterAutospacing="1" w:line="240" w:lineRule="auto"/>
    </w:pPr>
    <w:rPr>
      <w:rFonts w:ascii="Tahoma" w:eastAsia="Times New Roman" w:hAnsi="Tahoma" w:cs="Tahoma"/>
      <w:b/>
      <w:bCs/>
      <w:color w:val="000000"/>
      <w:sz w:val="24"/>
      <w:szCs w:val="24"/>
      <w:lang w:eastAsia="ru-RU"/>
    </w:rPr>
  </w:style>
  <w:style w:type="paragraph" w:customStyle="1" w:styleId="font8">
    <w:name w:val="font8"/>
    <w:basedOn w:val="a"/>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font9">
    <w:name w:val="font9"/>
    <w:basedOn w:val="a"/>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font10">
    <w:name w:val="font10"/>
    <w:basedOn w:val="a"/>
    <w:pPr>
      <w:spacing w:before="100" w:beforeAutospacing="1" w:after="100" w:afterAutospacing="1" w:line="240" w:lineRule="auto"/>
    </w:pPr>
    <w:rPr>
      <w:rFonts w:ascii="Times New Roman" w:eastAsia="Times New Roman" w:hAnsi="Times New Roman"/>
      <w:color w:val="FF0000"/>
      <w:lang w:eastAsia="ru-RU"/>
    </w:rPr>
  </w:style>
  <w:style w:type="paragraph" w:customStyle="1" w:styleId="font11">
    <w:name w:val="font11"/>
    <w:basedOn w:val="a"/>
    <w:pPr>
      <w:spacing w:before="100" w:beforeAutospacing="1" w:after="100" w:afterAutospacing="1" w:line="240" w:lineRule="auto"/>
    </w:pPr>
    <w:rPr>
      <w:rFonts w:ascii="Times New Roman" w:eastAsia="Times New Roman" w:hAnsi="Times New Roman"/>
      <w:color w:val="FF0000"/>
      <w:lang w:eastAsia="ru-RU"/>
    </w:rPr>
  </w:style>
  <w:style w:type="paragraph" w:customStyle="1" w:styleId="font12">
    <w:name w:val="font12"/>
    <w:basedOn w:val="a"/>
    <w:pPr>
      <w:spacing w:before="100" w:beforeAutospacing="1" w:after="100" w:afterAutospacing="1" w:line="240" w:lineRule="auto"/>
    </w:pPr>
    <w:rPr>
      <w:rFonts w:ascii="Times New Roman" w:eastAsia="Times New Roman" w:hAnsi="Times New Roman"/>
      <w:color w:val="FF0000"/>
      <w:lang w:eastAsia="ru-RU"/>
    </w:rPr>
  </w:style>
  <w:style w:type="paragraph" w:customStyle="1" w:styleId="xl69">
    <w:name w:val="xl69"/>
    <w:basedOn w:val="a"/>
    <w:pP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
    <w:pP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1">
    <w:name w:val="xl71"/>
    <w:basedOn w:val="a"/>
    <w:pP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3">
    <w:name w:val="xl73"/>
    <w:basedOn w:val="a"/>
    <w:pPr>
      <w:shd w:val="clear" w:color="000000" w:fill="FFFFFF"/>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74">
    <w:name w:val="xl74"/>
    <w:basedOn w:val="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5">
    <w:name w:val="xl75"/>
    <w:basedOn w:val="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76">
    <w:name w:val="xl76"/>
    <w:basedOn w:val="a"/>
    <w:pPr>
      <w:shd w:val="clear" w:color="000000" w:fill="FFFFFF"/>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i/>
      <w:iCs/>
      <w:sz w:val="24"/>
      <w:szCs w:val="24"/>
      <w:lang w:eastAsia="ru-RU"/>
    </w:rPr>
  </w:style>
  <w:style w:type="paragraph" w:customStyle="1" w:styleId="xl78">
    <w:name w:val="xl78"/>
    <w:basedOn w:val="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i/>
      <w:iCs/>
      <w:sz w:val="24"/>
      <w:szCs w:val="24"/>
      <w:lang w:eastAsia="ru-RU"/>
    </w:rPr>
  </w:style>
  <w:style w:type="paragraph" w:customStyle="1" w:styleId="xl79">
    <w:name w:val="xl79"/>
    <w:basedOn w:val="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i/>
      <w:iCs/>
      <w:sz w:val="24"/>
      <w:szCs w:val="24"/>
      <w:lang w:eastAsia="ru-RU"/>
    </w:rPr>
  </w:style>
  <w:style w:type="paragraph" w:customStyle="1" w:styleId="xl80">
    <w:name w:val="xl80"/>
    <w:basedOn w:val="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b/>
      <w:bCs/>
      <w:i/>
      <w:iCs/>
      <w:sz w:val="24"/>
      <w:szCs w:val="24"/>
      <w:lang w:eastAsia="ru-RU"/>
    </w:rPr>
  </w:style>
  <w:style w:type="paragraph" w:customStyle="1" w:styleId="xl81">
    <w:name w:val="xl81"/>
    <w:basedOn w:val="a"/>
    <w:pPr>
      <w:shd w:val="clear" w:color="000000" w:fill="FFFFFF"/>
      <w:spacing w:before="100" w:beforeAutospacing="1" w:after="100" w:afterAutospacing="1" w:line="240" w:lineRule="auto"/>
      <w:textAlignment w:val="top"/>
    </w:pPr>
    <w:rPr>
      <w:rFonts w:ascii="Times New Roman" w:eastAsia="Times New Roman" w:hAnsi="Times New Roman"/>
      <w:b/>
      <w:bCs/>
      <w:i/>
      <w:iCs/>
      <w:sz w:val="24"/>
      <w:szCs w:val="24"/>
      <w:lang w:eastAsia="ru-RU"/>
    </w:rPr>
  </w:style>
  <w:style w:type="paragraph" w:customStyle="1" w:styleId="xl82">
    <w:name w:val="xl82"/>
    <w:basedOn w:val="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3">
    <w:name w:val="xl83"/>
    <w:basedOn w:val="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4">
    <w:name w:val="xl84"/>
    <w:basedOn w:val="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6">
    <w:name w:val="xl86"/>
    <w:basedOn w:val="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7">
    <w:name w:val="xl87"/>
    <w:basedOn w:val="a"/>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8">
    <w:name w:val="xl88"/>
    <w:basedOn w:val="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89">
    <w:name w:val="xl89"/>
    <w:basedOn w:val="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0">
    <w:name w:val="xl90"/>
    <w:basedOn w:val="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1">
    <w:name w:val="xl91"/>
    <w:basedOn w:val="a"/>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2">
    <w:name w:val="xl92"/>
    <w:basedOn w:val="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3">
    <w:name w:val="xl93"/>
    <w:basedOn w:val="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4">
    <w:name w:val="xl94"/>
    <w:basedOn w:val="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5">
    <w:name w:val="xl95"/>
    <w:basedOn w:val="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6">
    <w:name w:val="xl96"/>
    <w:basedOn w:val="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7">
    <w:name w:val="xl97"/>
    <w:basedOn w:val="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98">
    <w:name w:val="xl98"/>
    <w:basedOn w:val="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99">
    <w:name w:val="xl99"/>
    <w:basedOn w:val="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0"/>
      <w:szCs w:val="20"/>
      <w:lang w:eastAsia="ru-RU"/>
    </w:rPr>
  </w:style>
  <w:style w:type="paragraph" w:customStyle="1" w:styleId="xl100">
    <w:name w:val="xl100"/>
    <w:basedOn w:val="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1">
    <w:name w:val="xl101"/>
    <w:basedOn w:val="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02">
    <w:name w:val="xl102"/>
    <w:basedOn w:val="a"/>
    <w:pPr>
      <w:pBdr>
        <w:top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3">
    <w:name w:val="xl103"/>
    <w:basedOn w:val="a"/>
    <w:pPr>
      <w:pBdr>
        <w:top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4">
    <w:name w:val="xl104"/>
    <w:basedOn w:val="a"/>
    <w:pPr>
      <w:pBdr>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5">
    <w:name w:val="xl105"/>
    <w:basedOn w:val="a"/>
    <w:pP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6">
    <w:name w:val="xl106"/>
    <w:basedOn w:val="a"/>
    <w:pPr>
      <w:pBdr>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7">
    <w:name w:val="xl107"/>
    <w:basedOn w:val="a"/>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8">
    <w:name w:val="xl108"/>
    <w:basedOn w:val="a"/>
    <w:pPr>
      <w:pBdr>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09">
    <w:name w:val="xl109"/>
    <w:basedOn w:val="a"/>
    <w:pPr>
      <w:pBdr>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0">
    <w:name w:val="xl110"/>
    <w:basedOn w:val="a"/>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1">
    <w:name w:val="xl111"/>
    <w:basedOn w:val="a"/>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2">
    <w:name w:val="xl112"/>
    <w:basedOn w:val="a"/>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3">
    <w:name w:val="xl113"/>
    <w:basedOn w:val="a"/>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4">
    <w:name w:val="xl114"/>
    <w:basedOn w:val="a"/>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5">
    <w:name w:val="xl115"/>
    <w:basedOn w:val="a"/>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6">
    <w:name w:val="xl116"/>
    <w:basedOn w:val="a"/>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7">
    <w:name w:val="xl117"/>
    <w:basedOn w:val="a"/>
    <w:pPr>
      <w:pBdr>
        <w:top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8">
    <w:name w:val="xl118"/>
    <w:basedOn w:val="a"/>
    <w:pPr>
      <w:pBdr>
        <w:top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19">
    <w:name w:val="xl119"/>
    <w:basedOn w:val="a"/>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0">
    <w:name w:val="xl120"/>
    <w:basedOn w:val="a"/>
    <w:pPr>
      <w:pBdr>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1">
    <w:name w:val="xl121"/>
    <w:basedOn w:val="a"/>
    <w:pPr>
      <w:pBdr>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2">
    <w:name w:val="xl122"/>
    <w:basedOn w:val="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3">
    <w:name w:val="xl123"/>
    <w:basedOn w:val="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4">
    <w:name w:val="xl124"/>
    <w:basedOn w:val="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5">
    <w:name w:val="xl125"/>
    <w:basedOn w:val="a"/>
    <w:pPr>
      <w:pBdr>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6">
    <w:name w:val="xl126"/>
    <w:basedOn w:val="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27">
    <w:name w:val="xl127"/>
    <w:basedOn w:val="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8">
    <w:name w:val="xl128"/>
    <w:basedOn w:val="a"/>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29">
    <w:name w:val="xl129"/>
    <w:basedOn w:val="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olor w:val="FF0000"/>
      <w:sz w:val="24"/>
      <w:szCs w:val="24"/>
      <w:lang w:eastAsia="ru-RU"/>
    </w:rPr>
  </w:style>
  <w:style w:type="paragraph" w:customStyle="1" w:styleId="xl130">
    <w:name w:val="xl130"/>
    <w:basedOn w:val="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olor w:val="FF0000"/>
      <w:sz w:val="24"/>
      <w:szCs w:val="24"/>
      <w:lang w:eastAsia="ru-RU"/>
    </w:rPr>
  </w:style>
  <w:style w:type="paragraph" w:customStyle="1" w:styleId="xl131">
    <w:name w:val="xl131"/>
    <w:basedOn w:val="a"/>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2">
    <w:name w:val="xl132"/>
    <w:basedOn w:val="a"/>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3">
    <w:name w:val="xl133"/>
    <w:basedOn w:val="a"/>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4">
    <w:name w:val="xl134"/>
    <w:basedOn w:val="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5">
    <w:name w:val="xl135"/>
    <w:basedOn w:val="a"/>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36">
    <w:name w:val="xl136"/>
    <w:basedOn w:val="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7">
    <w:name w:val="xl137"/>
    <w:basedOn w:val="a"/>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8">
    <w:name w:val="xl138"/>
    <w:basedOn w:val="a"/>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39">
    <w:name w:val="xl139"/>
    <w:basedOn w:val="a"/>
    <w:pPr>
      <w:pBdr>
        <w:top w:val="single" w:sz="4" w:space="0" w:color="auto"/>
        <w:left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0">
    <w:name w:val="xl140"/>
    <w:basedOn w:val="a"/>
    <w:pPr>
      <w:pBdr>
        <w:left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1">
    <w:name w:val="xl141"/>
    <w:basedOn w:val="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2">
    <w:name w:val="xl142"/>
    <w:basedOn w:val="a"/>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3">
    <w:name w:val="xl143"/>
    <w:basedOn w:val="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44">
    <w:name w:val="xl144"/>
    <w:basedOn w:val="a"/>
    <w:pPr>
      <w:pBdr>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5">
    <w:name w:val="xl145"/>
    <w:basedOn w:val="a"/>
    <w:pP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6">
    <w:name w:val="xl146"/>
    <w:basedOn w:val="a"/>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7">
    <w:name w:val="xl147"/>
    <w:basedOn w:val="a"/>
    <w:pPr>
      <w:pBdr>
        <w:top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8">
    <w:name w:val="xl148"/>
    <w:basedOn w:val="a"/>
    <w:pPr>
      <w:pBdr>
        <w:top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49">
    <w:name w:val="xl149"/>
    <w:basedOn w:val="a"/>
    <w:pPr>
      <w:pBdr>
        <w:top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0">
    <w:name w:val="xl150"/>
    <w:basedOn w:val="a"/>
    <w:pP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1">
    <w:name w:val="xl151"/>
    <w:basedOn w:val="a"/>
    <w:pPr>
      <w:pBdr>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2">
    <w:name w:val="xl152"/>
    <w:basedOn w:val="a"/>
    <w:pPr>
      <w:pBdr>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3">
    <w:name w:val="xl153"/>
    <w:basedOn w:val="a"/>
    <w:pPr>
      <w:pBdr>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4">
    <w:name w:val="xl154"/>
    <w:basedOn w:val="a"/>
    <w:pPr>
      <w:pBdr>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5">
    <w:name w:val="xl155"/>
    <w:basedOn w:val="a"/>
    <w:pPr>
      <w:pBdr>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6">
    <w:name w:val="xl156"/>
    <w:basedOn w:val="a"/>
    <w:pPr>
      <w:pBdr>
        <w:top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57">
    <w:name w:val="xl157"/>
    <w:basedOn w:val="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0"/>
      <w:szCs w:val="20"/>
      <w:lang w:eastAsia="ru-RU"/>
    </w:rPr>
  </w:style>
  <w:style w:type="paragraph" w:customStyle="1" w:styleId="xl158">
    <w:name w:val="xl158"/>
    <w:basedOn w:val="a"/>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0"/>
      <w:szCs w:val="20"/>
      <w:lang w:eastAsia="ru-RU"/>
    </w:rPr>
  </w:style>
  <w:style w:type="paragraph" w:customStyle="1" w:styleId="xl159">
    <w:name w:val="xl159"/>
    <w:basedOn w:val="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0"/>
      <w:szCs w:val="20"/>
      <w:lang w:eastAsia="ru-RU"/>
    </w:rPr>
  </w:style>
  <w:style w:type="paragraph" w:customStyle="1" w:styleId="xl160">
    <w:name w:val="xl160"/>
    <w:basedOn w:val="a"/>
    <w:pPr>
      <w:pBdr>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61">
    <w:name w:val="xl161"/>
    <w:basedOn w:val="a"/>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62">
    <w:name w:val="xl162"/>
    <w:basedOn w:val="a"/>
    <w:pPr>
      <w:pBdr>
        <w:top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63">
    <w:name w:val="xl163"/>
    <w:basedOn w:val="a"/>
    <w:pPr>
      <w:pBdr>
        <w:top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64">
    <w:name w:val="xl164"/>
    <w:basedOn w:val="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65">
    <w:name w:val="xl165"/>
    <w:basedOn w:val="a"/>
    <w:pPr>
      <w:pBdr>
        <w:left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olor w:val="FF0000"/>
      <w:sz w:val="24"/>
      <w:szCs w:val="24"/>
      <w:lang w:eastAsia="ru-RU"/>
    </w:rPr>
  </w:style>
  <w:style w:type="paragraph" w:customStyle="1" w:styleId="xl166">
    <w:name w:val="xl166"/>
    <w:basedOn w:val="a"/>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olor w:val="FF0000"/>
      <w:sz w:val="24"/>
      <w:szCs w:val="24"/>
      <w:lang w:eastAsia="ru-RU"/>
    </w:rPr>
  </w:style>
  <w:style w:type="paragraph" w:customStyle="1" w:styleId="xl167">
    <w:name w:val="xl167"/>
    <w:basedOn w:val="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68">
    <w:name w:val="xl168"/>
    <w:basedOn w:val="a"/>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69">
    <w:name w:val="xl169"/>
    <w:basedOn w:val="a"/>
    <w:pPr>
      <w:pBdr>
        <w:top w:val="single" w:sz="4" w:space="0" w:color="auto"/>
        <w:left w:val="single" w:sz="4" w:space="0" w:color="auto"/>
        <w:bottom w:val="single" w:sz="4" w:space="0" w:color="auto"/>
        <w:right w:val="single" w:sz="4" w:space="0" w:color="auto"/>
      </w:pBdr>
      <w:shd w:val="clear" w:color="000000" w:fill="538ED5"/>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70">
    <w:name w:val="xl170"/>
    <w:basedOn w:val="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71">
    <w:name w:val="xl171"/>
    <w:basedOn w:val="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0"/>
      <w:szCs w:val="20"/>
      <w:lang w:eastAsia="ru-RU"/>
    </w:rPr>
  </w:style>
  <w:style w:type="paragraph" w:customStyle="1" w:styleId="xl172">
    <w:name w:val="xl172"/>
    <w:basedOn w:val="a"/>
    <w:pPr>
      <w:pBdr>
        <w:top w:val="single" w:sz="4" w:space="0" w:color="auto"/>
        <w:bottom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0"/>
      <w:szCs w:val="20"/>
      <w:lang w:eastAsia="ru-RU"/>
    </w:rPr>
  </w:style>
  <w:style w:type="paragraph" w:customStyle="1" w:styleId="xl173">
    <w:name w:val="xl173"/>
    <w:basedOn w:val="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0"/>
      <w:szCs w:val="20"/>
      <w:lang w:eastAsia="ru-RU"/>
    </w:rPr>
  </w:style>
  <w:style w:type="paragraph" w:customStyle="1" w:styleId="xl174">
    <w:name w:val="xl174"/>
    <w:basedOn w:val="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175">
    <w:name w:val="xl175"/>
    <w:basedOn w:val="a"/>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76">
    <w:name w:val="xl176"/>
    <w:basedOn w:val="a"/>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77">
    <w:name w:val="xl177"/>
    <w:basedOn w:val="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78">
    <w:name w:val="xl178"/>
    <w:basedOn w:val="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79">
    <w:name w:val="xl179"/>
    <w:basedOn w:val="a"/>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80">
    <w:name w:val="xl180"/>
    <w:basedOn w:val="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181">
    <w:name w:val="xl181"/>
    <w:basedOn w:val="a"/>
    <w:pPr>
      <w:pBdr>
        <w:top w:val="single" w:sz="4" w:space="0" w:color="auto"/>
        <w:left w:val="single" w:sz="4" w:space="0" w:color="auto"/>
        <w:right w:val="single" w:sz="4" w:space="0" w:color="auto"/>
      </w:pBdr>
      <w:shd w:val="clear" w:color="000000" w:fill="538ED5"/>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182">
    <w:name w:val="xl182"/>
    <w:basedOn w:val="a"/>
    <w:pPr>
      <w:pBdr>
        <w:left w:val="single" w:sz="4" w:space="0" w:color="auto"/>
        <w:bottom w:val="single" w:sz="4" w:space="0" w:color="auto"/>
        <w:right w:val="single" w:sz="4" w:space="0" w:color="auto"/>
      </w:pBdr>
      <w:shd w:val="clear" w:color="000000" w:fill="538ED5"/>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afffff5">
    <w:name w:val="Знак Знак Знак Знак Знак Знак"/>
    <w:basedOn w:val="a"/>
    <w:pPr>
      <w:tabs>
        <w:tab w:val="num" w:pos="432"/>
      </w:tabs>
      <w:spacing w:before="120" w:line="240" w:lineRule="auto"/>
      <w:ind w:left="432" w:hanging="432"/>
      <w:jc w:val="both"/>
    </w:pPr>
    <w:rPr>
      <w:rFonts w:ascii="Times New Roman" w:eastAsia="Times New Roman" w:hAnsi="Times New Roman"/>
      <w:b/>
      <w:bCs/>
      <w:caps/>
      <w:sz w:val="32"/>
      <w:szCs w:val="32"/>
      <w:lang w:val="en-US"/>
    </w:rPr>
  </w:style>
  <w:style w:type="numbering" w:customStyle="1" w:styleId="23">
    <w:name w:val="Нет списка2"/>
    <w:next w:val="a2"/>
    <w:uiPriority w:val="99"/>
    <w:semiHidden/>
    <w:unhideWhenUsed/>
  </w:style>
  <w:style w:type="paragraph" w:customStyle="1" w:styleId="xl63">
    <w:name w:val="xl63"/>
    <w:basedOn w:val="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0"/>
      <w:szCs w:val="20"/>
      <w:lang w:eastAsia="ru-RU"/>
    </w:rPr>
  </w:style>
  <w:style w:type="paragraph" w:customStyle="1" w:styleId="xl64">
    <w:name w:val="xl64"/>
    <w:basedOn w:val="a"/>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sz w:val="20"/>
      <w:szCs w:val="20"/>
      <w:lang w:eastAsia="ru-RU"/>
    </w:rPr>
  </w:style>
  <w:style w:type="paragraph" w:customStyle="1" w:styleId="xl65">
    <w:name w:val="xl65"/>
    <w:basedOn w:val="a"/>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sz w:val="20"/>
      <w:szCs w:val="20"/>
      <w:lang w:eastAsia="ru-RU"/>
    </w:rPr>
  </w:style>
  <w:style w:type="paragraph" w:customStyle="1" w:styleId="xl66">
    <w:name w:val="xl66"/>
    <w:basedOn w:val="a"/>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0"/>
      <w:szCs w:val="20"/>
      <w:lang w:eastAsia="ru-RU"/>
    </w:rPr>
  </w:style>
  <w:style w:type="paragraph" w:customStyle="1" w:styleId="xl67">
    <w:name w:val="xl67"/>
    <w:basedOn w:val="a"/>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8">
    <w:name w:val="xl68"/>
    <w:basedOn w:val="a"/>
    <w:pPr>
      <w:pBdr>
        <w:left w:val="single" w:sz="4" w:space="0" w:color="auto"/>
      </w:pBdr>
      <w:spacing w:before="100" w:beforeAutospacing="1" w:after="100" w:afterAutospacing="1" w:line="240" w:lineRule="auto"/>
      <w:textAlignment w:val="top"/>
    </w:pPr>
    <w:rPr>
      <w:rFonts w:ascii="Times New Roman" w:eastAsia="Times New Roman" w:hAnsi="Times New Roman"/>
      <w:sz w:val="20"/>
      <w:szCs w:val="20"/>
      <w:lang w:eastAsia="ru-RU"/>
    </w:rPr>
  </w:style>
  <w:style w:type="character" w:styleId="afffff6">
    <w:name w:val="annotation reference"/>
    <w:uiPriority w:val="99"/>
    <w:semiHidden/>
    <w:unhideWhenUsed/>
    <w:rPr>
      <w:sz w:val="16"/>
      <w:szCs w:val="16"/>
    </w:rPr>
  </w:style>
  <w:style w:type="paragraph" w:styleId="afffff7">
    <w:name w:val="annotation text"/>
    <w:basedOn w:val="a"/>
    <w:link w:val="afffff8"/>
    <w:uiPriority w:val="99"/>
    <w:semiHidden/>
    <w:unhideWhenUsed/>
    <w:rPr>
      <w:sz w:val="20"/>
      <w:szCs w:val="20"/>
    </w:rPr>
  </w:style>
  <w:style w:type="character" w:customStyle="1" w:styleId="afffff8">
    <w:name w:val="Текст примечания Знак"/>
    <w:basedOn w:val="a0"/>
    <w:link w:val="afffff7"/>
    <w:uiPriority w:val="99"/>
    <w:semiHidden/>
    <w:rPr>
      <w:rFonts w:ascii="Calibri" w:eastAsia="Calibri" w:hAnsi="Calibri" w:cs="Times New Roman"/>
      <w:sz w:val="20"/>
      <w:szCs w:val="20"/>
    </w:rPr>
  </w:style>
  <w:style w:type="paragraph" w:styleId="afffff9">
    <w:name w:val="annotation subject"/>
    <w:basedOn w:val="afffff7"/>
    <w:next w:val="afffff7"/>
    <w:link w:val="afffffa"/>
    <w:uiPriority w:val="99"/>
    <w:semiHidden/>
    <w:unhideWhenUsed/>
    <w:rPr>
      <w:b/>
      <w:bCs/>
    </w:rPr>
  </w:style>
  <w:style w:type="character" w:customStyle="1" w:styleId="afffffa">
    <w:name w:val="Тема примечания Знак"/>
    <w:basedOn w:val="afffff8"/>
    <w:link w:val="afffff9"/>
    <w:uiPriority w:val="99"/>
    <w:semiHidden/>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24</Pages>
  <Words>8232</Words>
  <Characters>46928</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55050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shtayman_oy</dc:creator>
  <cp:keywords/>
  <dc:description/>
  <cp:lastModifiedBy>Борисова Екатерина Сергеевна</cp:lastModifiedBy>
  <cp:revision>28</cp:revision>
  <cp:lastPrinted>2017-02-27T08:28:00Z</cp:lastPrinted>
  <dcterms:created xsi:type="dcterms:W3CDTF">2017-02-28T10:20:00Z</dcterms:created>
  <dcterms:modified xsi:type="dcterms:W3CDTF">2017-08-22T10:01:00Z</dcterms:modified>
</cp:coreProperties>
</file>